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1532" w14:textId="77777777" w:rsidR="00916384" w:rsidRDefault="00916384" w:rsidP="00916384">
      <w:pPr>
        <w:pStyle w:val="Vnbnnidung0"/>
        <w:spacing w:after="0"/>
        <w:jc w:val="center"/>
      </w:pPr>
      <w:r>
        <w:rPr>
          <w:rStyle w:val="Vnbnnidung"/>
          <w:b/>
          <w:bCs/>
          <w:color w:val="000000"/>
          <w:lang w:eastAsia="vi-VN"/>
        </w:rPr>
        <w:t>Phụ lục số 02.2</w:t>
      </w:r>
    </w:p>
    <w:p w14:paraId="207BE3BA" w14:textId="77777777" w:rsidR="00916384" w:rsidRDefault="00916384" w:rsidP="00916384">
      <w:pPr>
        <w:pStyle w:val="Tiu10"/>
        <w:keepNext/>
        <w:keepLines/>
      </w:pPr>
      <w:bookmarkStart w:id="0" w:name="bookmark178"/>
      <w:bookmarkStart w:id="1" w:name="bookmark179"/>
      <w:bookmarkStart w:id="2" w:name="bookmark180"/>
      <w:r>
        <w:rPr>
          <w:rStyle w:val="Tiu1"/>
          <w:b/>
          <w:bCs/>
          <w:color w:val="000000"/>
          <w:lang w:eastAsia="vi-VN"/>
        </w:rPr>
        <w:t xml:space="preserve">THỐNG KÊ SỐ LIỆU VỀ CÔNG </w:t>
      </w:r>
      <w:r>
        <w:rPr>
          <w:rStyle w:val="Tiu1"/>
          <w:b/>
          <w:bCs/>
          <w:color w:val="000000"/>
        </w:rPr>
        <w:t xml:space="preserve">TAC </w:t>
      </w:r>
      <w:r>
        <w:rPr>
          <w:rStyle w:val="Tiu1"/>
          <w:b/>
          <w:bCs/>
          <w:color w:val="000000"/>
          <w:lang w:eastAsia="vi-VN"/>
        </w:rPr>
        <w:t>NỘI CHÍNH, PHÒNG,, CHỐNG, THAM</w:t>
      </w:r>
      <w:r>
        <w:rPr>
          <w:rStyle w:val="Tiu1"/>
          <w:b/>
          <w:bCs/>
          <w:color w:val="000000"/>
          <w:lang w:eastAsia="vi-VN"/>
        </w:rPr>
        <w:br/>
        <w:t>NHŨNG, LÃNG PHÍ, TIÊU cực 6 THÁNG ĐẦU NĂM 2026</w:t>
      </w:r>
      <w:bookmarkEnd w:id="0"/>
      <w:bookmarkEnd w:id="1"/>
      <w:bookmarkEnd w:id="2"/>
    </w:p>
    <w:tbl>
      <w:tblPr>
        <w:tblW w:w="0" w:type="auto"/>
        <w:jc w:val="center"/>
        <w:tblLayout w:type="fixed"/>
        <w:tblCellMar>
          <w:left w:w="0" w:type="dxa"/>
          <w:right w:w="0" w:type="dxa"/>
        </w:tblCellMar>
        <w:tblLook w:val="0000" w:firstRow="0" w:lastRow="0" w:firstColumn="0" w:lastColumn="0" w:noHBand="0" w:noVBand="0"/>
      </w:tblPr>
      <w:tblGrid>
        <w:gridCol w:w="566"/>
        <w:gridCol w:w="6778"/>
        <w:gridCol w:w="1296"/>
        <w:gridCol w:w="1411"/>
      </w:tblGrid>
      <w:tr w:rsidR="00916384" w14:paraId="12148285" w14:textId="77777777" w:rsidTr="00757B11">
        <w:trPr>
          <w:trHeight w:hRule="exact" w:val="1670"/>
          <w:jc w:val="center"/>
        </w:trPr>
        <w:tc>
          <w:tcPr>
            <w:tcW w:w="566" w:type="dxa"/>
            <w:tcBorders>
              <w:top w:val="single" w:sz="4" w:space="0" w:color="auto"/>
              <w:left w:val="single" w:sz="4" w:space="0" w:color="auto"/>
              <w:bottom w:val="nil"/>
              <w:right w:val="nil"/>
            </w:tcBorders>
            <w:shd w:val="clear" w:color="auto" w:fill="FFFFFF"/>
            <w:vAlign w:val="center"/>
          </w:tcPr>
          <w:p w14:paraId="4BDC11C3" w14:textId="77777777" w:rsidR="00916384" w:rsidRDefault="00916384" w:rsidP="00757B11">
            <w:pPr>
              <w:pStyle w:val="Khc0"/>
              <w:rPr>
                <w:sz w:val="24"/>
                <w:szCs w:val="24"/>
              </w:rPr>
            </w:pPr>
            <w:r>
              <w:rPr>
                <w:rStyle w:val="Khc"/>
                <w:b/>
                <w:bCs/>
                <w:color w:val="000000"/>
                <w:sz w:val="24"/>
                <w:szCs w:val="24"/>
                <w:lang w:eastAsia="vi-VN"/>
              </w:rPr>
              <w:t>TT</w:t>
            </w:r>
          </w:p>
        </w:tc>
        <w:tc>
          <w:tcPr>
            <w:tcW w:w="6778" w:type="dxa"/>
            <w:tcBorders>
              <w:top w:val="single" w:sz="4" w:space="0" w:color="auto"/>
              <w:left w:val="single" w:sz="4" w:space="0" w:color="auto"/>
              <w:bottom w:val="nil"/>
              <w:right w:val="nil"/>
            </w:tcBorders>
            <w:shd w:val="clear" w:color="auto" w:fill="FFFFFF"/>
            <w:vAlign w:val="center"/>
          </w:tcPr>
          <w:p w14:paraId="54A252B6" w14:textId="77777777" w:rsidR="00916384" w:rsidRDefault="00916384" w:rsidP="00757B11">
            <w:pPr>
              <w:pStyle w:val="Khc0"/>
              <w:jc w:val="center"/>
              <w:rPr>
                <w:sz w:val="24"/>
                <w:szCs w:val="24"/>
              </w:rPr>
            </w:pPr>
            <w:r>
              <w:rPr>
                <w:rStyle w:val="Khc"/>
                <w:b/>
                <w:bCs/>
                <w:color w:val="000000"/>
                <w:sz w:val="24"/>
                <w:szCs w:val="24"/>
                <w:lang w:eastAsia="vi-VN"/>
              </w:rPr>
              <w:t>NỘI DUNG</w:t>
            </w:r>
          </w:p>
        </w:tc>
        <w:tc>
          <w:tcPr>
            <w:tcW w:w="1296" w:type="dxa"/>
            <w:tcBorders>
              <w:top w:val="single" w:sz="4" w:space="0" w:color="auto"/>
              <w:left w:val="single" w:sz="4" w:space="0" w:color="auto"/>
              <w:bottom w:val="nil"/>
              <w:right w:val="nil"/>
            </w:tcBorders>
            <w:shd w:val="clear" w:color="auto" w:fill="FFFFFF"/>
            <w:vAlign w:val="center"/>
          </w:tcPr>
          <w:p w14:paraId="724BE708" w14:textId="77777777" w:rsidR="00916384" w:rsidRDefault="00916384" w:rsidP="00757B11">
            <w:pPr>
              <w:pStyle w:val="Khc0"/>
              <w:jc w:val="center"/>
              <w:rPr>
                <w:sz w:val="24"/>
                <w:szCs w:val="24"/>
              </w:rPr>
            </w:pPr>
            <w:r>
              <w:rPr>
                <w:rStyle w:val="Khc"/>
                <w:b/>
                <w:bCs/>
                <w:color w:val="000000"/>
                <w:sz w:val="24"/>
                <w:szCs w:val="24"/>
                <w:lang w:eastAsia="vi-VN"/>
              </w:rPr>
              <w:t>ĐV TÍNH</w:t>
            </w:r>
          </w:p>
        </w:tc>
        <w:tc>
          <w:tcPr>
            <w:tcW w:w="1411" w:type="dxa"/>
            <w:tcBorders>
              <w:top w:val="single" w:sz="4" w:space="0" w:color="auto"/>
              <w:left w:val="single" w:sz="4" w:space="0" w:color="auto"/>
              <w:bottom w:val="nil"/>
              <w:right w:val="single" w:sz="4" w:space="0" w:color="auto"/>
            </w:tcBorders>
            <w:shd w:val="clear" w:color="auto" w:fill="FFFFFF"/>
            <w:vAlign w:val="bottom"/>
          </w:tcPr>
          <w:p w14:paraId="64EB12B8" w14:textId="77777777" w:rsidR="00916384" w:rsidRDefault="00916384" w:rsidP="00757B11">
            <w:pPr>
              <w:pStyle w:val="Khc0"/>
              <w:ind w:firstLine="140"/>
              <w:rPr>
                <w:sz w:val="24"/>
                <w:szCs w:val="24"/>
              </w:rPr>
            </w:pPr>
            <w:r>
              <w:rPr>
                <w:rStyle w:val="Khc"/>
                <w:b/>
                <w:bCs/>
                <w:color w:val="000000"/>
                <w:sz w:val="24"/>
                <w:szCs w:val="24"/>
                <w:lang w:eastAsia="vi-VN"/>
              </w:rPr>
              <w:t>KẾT QUẢ</w:t>
            </w:r>
          </w:p>
          <w:p w14:paraId="2939FD94" w14:textId="77777777" w:rsidR="00916384" w:rsidRDefault="00916384" w:rsidP="00757B11">
            <w:pPr>
              <w:pStyle w:val="Khc0"/>
              <w:ind w:firstLine="140"/>
              <w:rPr>
                <w:sz w:val="24"/>
                <w:szCs w:val="24"/>
              </w:rPr>
            </w:pPr>
            <w:r>
              <w:rPr>
                <w:rStyle w:val="Khc"/>
                <w:b/>
                <w:bCs/>
                <w:color w:val="000000"/>
                <w:sz w:val="24"/>
                <w:szCs w:val="24"/>
                <w:lang w:eastAsia="vi-VN"/>
              </w:rPr>
              <w:t>6 THÁNG</w:t>
            </w:r>
          </w:p>
          <w:p w14:paraId="30C1DD59" w14:textId="77777777" w:rsidR="00916384" w:rsidRDefault="00916384" w:rsidP="00757B11">
            <w:pPr>
              <w:pStyle w:val="Khc0"/>
              <w:jc w:val="center"/>
              <w:rPr>
                <w:sz w:val="24"/>
                <w:szCs w:val="24"/>
              </w:rPr>
            </w:pPr>
            <w:r>
              <w:rPr>
                <w:rStyle w:val="Khc"/>
                <w:color w:val="000000"/>
                <w:sz w:val="24"/>
                <w:szCs w:val="24"/>
                <w:lang w:eastAsia="vi-VN"/>
              </w:rPr>
              <w:t>(từ</w:t>
            </w:r>
          </w:p>
          <w:p w14:paraId="18557D38" w14:textId="77777777" w:rsidR="00916384" w:rsidRDefault="00916384" w:rsidP="00757B11">
            <w:pPr>
              <w:pStyle w:val="Khc0"/>
              <w:spacing w:after="260" w:line="233" w:lineRule="auto"/>
              <w:ind w:firstLine="140"/>
              <w:rPr>
                <w:sz w:val="24"/>
                <w:szCs w:val="24"/>
              </w:rPr>
            </w:pPr>
            <w:r>
              <w:rPr>
                <w:rStyle w:val="Khc"/>
                <w:color w:val="000000"/>
                <w:sz w:val="24"/>
                <w:szCs w:val="24"/>
                <w:lang w:eastAsia="vi-VN"/>
              </w:rPr>
              <w:t>01/12/2025</w:t>
            </w:r>
          </w:p>
          <w:p w14:paraId="22B197AD" w14:textId="77777777" w:rsidR="00916384" w:rsidRDefault="00916384" w:rsidP="00757B11">
            <w:pPr>
              <w:pStyle w:val="Khc0"/>
              <w:ind w:firstLine="140"/>
              <w:rPr>
                <w:sz w:val="24"/>
                <w:szCs w:val="24"/>
              </w:rPr>
            </w:pPr>
            <w:r>
              <w:rPr>
                <w:rStyle w:val="Khc"/>
                <w:color w:val="000000"/>
                <w:sz w:val="24"/>
                <w:szCs w:val="24"/>
                <w:lang w:eastAsia="vi-VN"/>
              </w:rPr>
              <w:t>31/5/2026)</w:t>
            </w:r>
          </w:p>
        </w:tc>
      </w:tr>
      <w:tr w:rsidR="00916384" w14:paraId="30A62BF0" w14:textId="77777777" w:rsidTr="00757B11">
        <w:trPr>
          <w:trHeight w:hRule="exact" w:val="288"/>
          <w:jc w:val="center"/>
        </w:trPr>
        <w:tc>
          <w:tcPr>
            <w:tcW w:w="566" w:type="dxa"/>
            <w:tcBorders>
              <w:top w:val="single" w:sz="4" w:space="0" w:color="auto"/>
              <w:left w:val="single" w:sz="4" w:space="0" w:color="auto"/>
              <w:bottom w:val="nil"/>
              <w:right w:val="nil"/>
            </w:tcBorders>
            <w:shd w:val="clear" w:color="auto" w:fill="FFFFFF"/>
            <w:vAlign w:val="bottom"/>
          </w:tcPr>
          <w:p w14:paraId="37DFE469" w14:textId="77777777" w:rsidR="00916384" w:rsidRDefault="00916384" w:rsidP="00757B11">
            <w:pPr>
              <w:pStyle w:val="Khc0"/>
              <w:ind w:firstLine="180"/>
              <w:rPr>
                <w:sz w:val="24"/>
                <w:szCs w:val="24"/>
              </w:rPr>
            </w:pPr>
            <w:r>
              <w:rPr>
                <w:rStyle w:val="Khc"/>
                <w:b/>
                <w:bCs/>
                <w:color w:val="000000"/>
                <w:sz w:val="24"/>
                <w:szCs w:val="24"/>
                <w:lang w:eastAsia="vi-VN"/>
              </w:rPr>
              <w:t>I</w:t>
            </w:r>
          </w:p>
        </w:tc>
        <w:tc>
          <w:tcPr>
            <w:tcW w:w="6778" w:type="dxa"/>
            <w:tcBorders>
              <w:top w:val="single" w:sz="4" w:space="0" w:color="auto"/>
              <w:left w:val="single" w:sz="4" w:space="0" w:color="auto"/>
              <w:bottom w:val="nil"/>
              <w:right w:val="nil"/>
            </w:tcBorders>
            <w:shd w:val="clear" w:color="auto" w:fill="FFFFFF"/>
            <w:vAlign w:val="bottom"/>
          </w:tcPr>
          <w:p w14:paraId="234A5D8C" w14:textId="77777777" w:rsidR="00916384" w:rsidRDefault="00916384" w:rsidP="00757B11">
            <w:pPr>
              <w:pStyle w:val="Khc0"/>
              <w:rPr>
                <w:sz w:val="24"/>
                <w:szCs w:val="24"/>
              </w:rPr>
            </w:pPr>
            <w:r>
              <w:rPr>
                <w:rStyle w:val="Khc"/>
                <w:b/>
                <w:bCs/>
                <w:color w:val="000000"/>
                <w:sz w:val="24"/>
                <w:szCs w:val="24"/>
                <w:lang w:eastAsia="vi-VN"/>
              </w:rPr>
              <w:t>Công tác chỉ đạo</w:t>
            </w:r>
          </w:p>
        </w:tc>
        <w:tc>
          <w:tcPr>
            <w:tcW w:w="1296" w:type="dxa"/>
            <w:tcBorders>
              <w:top w:val="single" w:sz="4" w:space="0" w:color="auto"/>
              <w:left w:val="single" w:sz="4" w:space="0" w:color="auto"/>
              <w:bottom w:val="nil"/>
              <w:right w:val="nil"/>
            </w:tcBorders>
            <w:shd w:val="clear" w:color="auto" w:fill="FFFFFF"/>
          </w:tcPr>
          <w:p w14:paraId="76F38FAF" w14:textId="77777777" w:rsidR="00916384" w:rsidRDefault="00916384" w:rsidP="00757B11">
            <w:pPr>
              <w:rPr>
                <w:color w:val="auto"/>
                <w:sz w:val="10"/>
                <w:szCs w:val="10"/>
                <w:lang w:eastAsia="en-US"/>
              </w:rPr>
            </w:pPr>
          </w:p>
        </w:tc>
        <w:tc>
          <w:tcPr>
            <w:tcW w:w="1411" w:type="dxa"/>
            <w:tcBorders>
              <w:top w:val="single" w:sz="4" w:space="0" w:color="auto"/>
              <w:left w:val="single" w:sz="4" w:space="0" w:color="auto"/>
              <w:bottom w:val="nil"/>
              <w:right w:val="single" w:sz="4" w:space="0" w:color="auto"/>
            </w:tcBorders>
            <w:shd w:val="clear" w:color="auto" w:fill="FFFFFF"/>
          </w:tcPr>
          <w:p w14:paraId="78DC25E1" w14:textId="77777777" w:rsidR="00916384" w:rsidRDefault="00916384" w:rsidP="00757B11">
            <w:pPr>
              <w:rPr>
                <w:color w:val="auto"/>
                <w:sz w:val="10"/>
                <w:szCs w:val="10"/>
                <w:lang w:eastAsia="en-US"/>
              </w:rPr>
            </w:pPr>
          </w:p>
        </w:tc>
      </w:tr>
      <w:tr w:rsidR="00916384" w14:paraId="2536F787" w14:textId="77777777" w:rsidTr="00757B11">
        <w:trPr>
          <w:trHeight w:hRule="exact" w:val="835"/>
          <w:jc w:val="center"/>
        </w:trPr>
        <w:tc>
          <w:tcPr>
            <w:tcW w:w="566" w:type="dxa"/>
            <w:tcBorders>
              <w:top w:val="single" w:sz="4" w:space="0" w:color="auto"/>
              <w:left w:val="single" w:sz="4" w:space="0" w:color="auto"/>
              <w:bottom w:val="nil"/>
              <w:right w:val="nil"/>
            </w:tcBorders>
            <w:shd w:val="clear" w:color="auto" w:fill="FFFFFF"/>
            <w:vAlign w:val="center"/>
          </w:tcPr>
          <w:p w14:paraId="71F0721F" w14:textId="77777777" w:rsidR="00916384" w:rsidRDefault="00916384" w:rsidP="00757B11">
            <w:pPr>
              <w:pStyle w:val="Khc0"/>
              <w:ind w:firstLine="180"/>
              <w:rPr>
                <w:sz w:val="24"/>
                <w:szCs w:val="24"/>
              </w:rPr>
            </w:pPr>
            <w:r>
              <w:rPr>
                <w:rStyle w:val="Khc"/>
                <w:color w:val="000000"/>
                <w:sz w:val="24"/>
                <w:szCs w:val="24"/>
                <w:lang w:eastAsia="vi-VN"/>
              </w:rPr>
              <w:t>1</w:t>
            </w:r>
          </w:p>
        </w:tc>
        <w:tc>
          <w:tcPr>
            <w:tcW w:w="6778" w:type="dxa"/>
            <w:tcBorders>
              <w:top w:val="single" w:sz="4" w:space="0" w:color="auto"/>
              <w:left w:val="single" w:sz="4" w:space="0" w:color="auto"/>
              <w:bottom w:val="nil"/>
              <w:right w:val="nil"/>
            </w:tcBorders>
            <w:shd w:val="clear" w:color="auto" w:fill="FFFFFF"/>
            <w:vAlign w:val="bottom"/>
          </w:tcPr>
          <w:p w14:paraId="30570A98" w14:textId="77777777" w:rsidR="00916384" w:rsidRDefault="00916384" w:rsidP="00757B11">
            <w:pPr>
              <w:pStyle w:val="Khc0"/>
              <w:jc w:val="both"/>
              <w:rPr>
                <w:sz w:val="24"/>
                <w:szCs w:val="24"/>
              </w:rPr>
            </w:pPr>
            <w:r>
              <w:rPr>
                <w:rStyle w:val="Khc"/>
                <w:color w:val="000000"/>
                <w:sz w:val="24"/>
                <w:szCs w:val="24"/>
                <w:lang w:eastAsia="vi-VN"/>
              </w:rPr>
              <w:t>Số hội nghị, lớp tập huấn/người được phổ biến, quán triệt các chủ trương, chính sách của Đảng, pháp luật của Nhà nước về công tác nội chính, PCTNLPTC</w:t>
            </w:r>
          </w:p>
        </w:tc>
        <w:tc>
          <w:tcPr>
            <w:tcW w:w="1296" w:type="dxa"/>
            <w:tcBorders>
              <w:top w:val="single" w:sz="4" w:space="0" w:color="auto"/>
              <w:left w:val="single" w:sz="4" w:space="0" w:color="auto"/>
              <w:bottom w:val="nil"/>
              <w:right w:val="nil"/>
            </w:tcBorders>
            <w:shd w:val="clear" w:color="auto" w:fill="FFFFFF"/>
          </w:tcPr>
          <w:p w14:paraId="163E4276" w14:textId="77777777" w:rsidR="00916384" w:rsidRDefault="00916384" w:rsidP="00757B11">
            <w:pPr>
              <w:pStyle w:val="Khc0"/>
              <w:ind w:firstLine="220"/>
              <w:rPr>
                <w:sz w:val="24"/>
                <w:szCs w:val="24"/>
              </w:rPr>
            </w:pPr>
            <w:r>
              <w:rPr>
                <w:rStyle w:val="Khc"/>
                <w:color w:val="000000"/>
                <w:sz w:val="24"/>
                <w:szCs w:val="24"/>
                <w:lang w:eastAsia="vi-VN"/>
              </w:rPr>
              <w:t>Hội nghị, lớp/người</w:t>
            </w:r>
          </w:p>
        </w:tc>
        <w:tc>
          <w:tcPr>
            <w:tcW w:w="1411" w:type="dxa"/>
            <w:tcBorders>
              <w:top w:val="single" w:sz="4" w:space="0" w:color="auto"/>
              <w:left w:val="single" w:sz="4" w:space="0" w:color="auto"/>
              <w:bottom w:val="nil"/>
              <w:right w:val="single" w:sz="4" w:space="0" w:color="auto"/>
            </w:tcBorders>
            <w:shd w:val="clear" w:color="auto" w:fill="FFFFFF"/>
          </w:tcPr>
          <w:p w14:paraId="6D886927" w14:textId="77777777" w:rsidR="00916384" w:rsidRPr="006E4922" w:rsidRDefault="00916384" w:rsidP="00757B11">
            <w:pPr>
              <w:rPr>
                <w:color w:val="auto"/>
                <w:lang w:val="en-US" w:eastAsia="en-US"/>
              </w:rPr>
            </w:pPr>
            <w:r>
              <w:rPr>
                <w:color w:val="auto"/>
                <w:lang w:val="en-US" w:eastAsia="en-US"/>
              </w:rPr>
              <w:t>2/160</w:t>
            </w:r>
          </w:p>
        </w:tc>
      </w:tr>
      <w:tr w:rsidR="00916384" w14:paraId="00639E7F" w14:textId="77777777" w:rsidTr="00757B11">
        <w:trPr>
          <w:trHeight w:hRule="exact" w:val="562"/>
          <w:jc w:val="center"/>
        </w:trPr>
        <w:tc>
          <w:tcPr>
            <w:tcW w:w="566" w:type="dxa"/>
            <w:tcBorders>
              <w:top w:val="single" w:sz="4" w:space="0" w:color="auto"/>
              <w:left w:val="single" w:sz="4" w:space="0" w:color="auto"/>
              <w:bottom w:val="nil"/>
              <w:right w:val="nil"/>
            </w:tcBorders>
            <w:shd w:val="clear" w:color="auto" w:fill="FFFFFF"/>
            <w:vAlign w:val="center"/>
          </w:tcPr>
          <w:p w14:paraId="48C2C158" w14:textId="77777777" w:rsidR="00916384" w:rsidRDefault="00916384" w:rsidP="00757B11">
            <w:pPr>
              <w:pStyle w:val="Khc0"/>
              <w:ind w:firstLine="180"/>
              <w:rPr>
                <w:sz w:val="24"/>
                <w:szCs w:val="24"/>
              </w:rPr>
            </w:pPr>
            <w:r>
              <w:rPr>
                <w:rStyle w:val="Khc"/>
                <w:color w:val="000000"/>
                <w:sz w:val="24"/>
                <w:szCs w:val="24"/>
                <w:lang w:eastAsia="vi-VN"/>
              </w:rPr>
              <w:t>2</w:t>
            </w:r>
          </w:p>
        </w:tc>
        <w:tc>
          <w:tcPr>
            <w:tcW w:w="6778" w:type="dxa"/>
            <w:tcBorders>
              <w:top w:val="single" w:sz="4" w:space="0" w:color="auto"/>
              <w:left w:val="single" w:sz="4" w:space="0" w:color="auto"/>
              <w:bottom w:val="nil"/>
              <w:right w:val="nil"/>
            </w:tcBorders>
            <w:shd w:val="clear" w:color="auto" w:fill="FFFFFF"/>
          </w:tcPr>
          <w:p w14:paraId="72803BDC" w14:textId="77777777" w:rsidR="00916384" w:rsidRDefault="00916384" w:rsidP="00757B11">
            <w:pPr>
              <w:pStyle w:val="Khc0"/>
              <w:jc w:val="both"/>
              <w:rPr>
                <w:sz w:val="24"/>
                <w:szCs w:val="24"/>
              </w:rPr>
            </w:pPr>
            <w:r>
              <w:rPr>
                <w:rStyle w:val="Khc"/>
                <w:color w:val="000000"/>
                <w:sz w:val="24"/>
                <w:szCs w:val="24"/>
                <w:lang w:eastAsia="vi-VN"/>
              </w:rPr>
              <w:t>Số văn bản đã ban hành để lãnh đạo, chỉ đạo công tác nội chính, PCTNLPTC</w:t>
            </w:r>
          </w:p>
        </w:tc>
        <w:tc>
          <w:tcPr>
            <w:tcW w:w="1296" w:type="dxa"/>
            <w:tcBorders>
              <w:top w:val="single" w:sz="4" w:space="0" w:color="auto"/>
              <w:left w:val="single" w:sz="4" w:space="0" w:color="auto"/>
              <w:bottom w:val="nil"/>
              <w:right w:val="nil"/>
            </w:tcBorders>
            <w:shd w:val="clear" w:color="auto" w:fill="FFFFFF"/>
            <w:vAlign w:val="center"/>
          </w:tcPr>
          <w:p w14:paraId="3C856088" w14:textId="77777777" w:rsidR="00916384" w:rsidRDefault="00916384" w:rsidP="00757B11">
            <w:pPr>
              <w:pStyle w:val="Khc0"/>
              <w:jc w:val="center"/>
              <w:rPr>
                <w:sz w:val="24"/>
                <w:szCs w:val="24"/>
              </w:rPr>
            </w:pPr>
            <w:r>
              <w:rPr>
                <w:rStyle w:val="Khc"/>
                <w:color w:val="000000"/>
                <w:sz w:val="24"/>
                <w:szCs w:val="24"/>
                <w:lang w:eastAsia="vi-VN"/>
              </w:rPr>
              <w:t>Văn bản</w:t>
            </w:r>
          </w:p>
        </w:tc>
        <w:tc>
          <w:tcPr>
            <w:tcW w:w="1411" w:type="dxa"/>
            <w:tcBorders>
              <w:top w:val="single" w:sz="4" w:space="0" w:color="auto"/>
              <w:left w:val="single" w:sz="4" w:space="0" w:color="auto"/>
              <w:bottom w:val="nil"/>
              <w:right w:val="single" w:sz="4" w:space="0" w:color="auto"/>
            </w:tcBorders>
            <w:shd w:val="clear" w:color="auto" w:fill="FFFFFF"/>
          </w:tcPr>
          <w:p w14:paraId="63D513C0" w14:textId="77777777" w:rsidR="00916384" w:rsidRPr="006E4922" w:rsidRDefault="00916384" w:rsidP="00757B11">
            <w:pPr>
              <w:rPr>
                <w:color w:val="auto"/>
                <w:lang w:val="en-US" w:eastAsia="en-US"/>
              </w:rPr>
            </w:pPr>
            <w:r>
              <w:rPr>
                <w:color w:val="auto"/>
                <w:lang w:val="en-US" w:eastAsia="en-US"/>
              </w:rPr>
              <w:t>9</w:t>
            </w:r>
          </w:p>
        </w:tc>
      </w:tr>
      <w:tr w:rsidR="00916384" w14:paraId="006B5BC7" w14:textId="77777777" w:rsidTr="00757B11">
        <w:trPr>
          <w:trHeight w:hRule="exact" w:val="288"/>
          <w:jc w:val="center"/>
        </w:trPr>
        <w:tc>
          <w:tcPr>
            <w:tcW w:w="566" w:type="dxa"/>
            <w:tcBorders>
              <w:top w:val="single" w:sz="4" w:space="0" w:color="auto"/>
              <w:left w:val="single" w:sz="4" w:space="0" w:color="auto"/>
              <w:bottom w:val="nil"/>
              <w:right w:val="nil"/>
            </w:tcBorders>
            <w:shd w:val="clear" w:color="auto" w:fill="FFFFFF"/>
            <w:vAlign w:val="bottom"/>
          </w:tcPr>
          <w:p w14:paraId="08C41747" w14:textId="77777777" w:rsidR="00916384" w:rsidRDefault="00916384" w:rsidP="00757B11">
            <w:pPr>
              <w:pStyle w:val="Khc0"/>
              <w:jc w:val="center"/>
              <w:rPr>
                <w:sz w:val="24"/>
                <w:szCs w:val="24"/>
              </w:rPr>
            </w:pPr>
            <w:r>
              <w:rPr>
                <w:rStyle w:val="Khc"/>
                <w:b/>
                <w:bCs/>
                <w:color w:val="000000"/>
                <w:sz w:val="24"/>
                <w:szCs w:val="24"/>
                <w:lang w:eastAsia="vi-VN"/>
              </w:rPr>
              <w:t>II</w:t>
            </w:r>
          </w:p>
        </w:tc>
        <w:tc>
          <w:tcPr>
            <w:tcW w:w="6778" w:type="dxa"/>
            <w:tcBorders>
              <w:top w:val="single" w:sz="4" w:space="0" w:color="auto"/>
              <w:left w:val="single" w:sz="4" w:space="0" w:color="auto"/>
              <w:bottom w:val="nil"/>
              <w:right w:val="nil"/>
            </w:tcBorders>
            <w:shd w:val="clear" w:color="auto" w:fill="FFFFFF"/>
            <w:vAlign w:val="bottom"/>
          </w:tcPr>
          <w:p w14:paraId="65BDA78E" w14:textId="77777777" w:rsidR="00916384" w:rsidRDefault="00916384" w:rsidP="00757B11">
            <w:pPr>
              <w:pStyle w:val="Khc0"/>
              <w:jc w:val="both"/>
              <w:rPr>
                <w:sz w:val="24"/>
                <w:szCs w:val="24"/>
              </w:rPr>
            </w:pPr>
            <w:r>
              <w:rPr>
                <w:rStyle w:val="Khc"/>
                <w:b/>
                <w:bCs/>
                <w:color w:val="000000"/>
                <w:sz w:val="24"/>
                <w:szCs w:val="24"/>
                <w:lang w:eastAsia="vi-VN"/>
              </w:rPr>
              <w:t>Công tác nội chính</w:t>
            </w:r>
          </w:p>
        </w:tc>
        <w:tc>
          <w:tcPr>
            <w:tcW w:w="1296" w:type="dxa"/>
            <w:tcBorders>
              <w:top w:val="single" w:sz="4" w:space="0" w:color="auto"/>
              <w:left w:val="single" w:sz="4" w:space="0" w:color="auto"/>
              <w:bottom w:val="nil"/>
              <w:right w:val="nil"/>
            </w:tcBorders>
            <w:shd w:val="clear" w:color="auto" w:fill="FFFFFF"/>
          </w:tcPr>
          <w:p w14:paraId="37D1D39C" w14:textId="77777777" w:rsidR="00916384" w:rsidRDefault="00916384" w:rsidP="00757B11">
            <w:pPr>
              <w:rPr>
                <w:color w:val="auto"/>
                <w:sz w:val="10"/>
                <w:szCs w:val="10"/>
                <w:lang w:eastAsia="en-US"/>
              </w:rPr>
            </w:pPr>
          </w:p>
        </w:tc>
        <w:tc>
          <w:tcPr>
            <w:tcW w:w="1411" w:type="dxa"/>
            <w:tcBorders>
              <w:top w:val="single" w:sz="4" w:space="0" w:color="auto"/>
              <w:left w:val="single" w:sz="4" w:space="0" w:color="auto"/>
              <w:bottom w:val="nil"/>
              <w:right w:val="single" w:sz="4" w:space="0" w:color="auto"/>
            </w:tcBorders>
            <w:shd w:val="clear" w:color="auto" w:fill="FFFFFF"/>
          </w:tcPr>
          <w:p w14:paraId="07AFDAD9" w14:textId="77777777" w:rsidR="00916384" w:rsidRPr="006E4922" w:rsidRDefault="00916384" w:rsidP="00757B11">
            <w:pPr>
              <w:rPr>
                <w:color w:val="auto"/>
                <w:lang w:eastAsia="en-US"/>
              </w:rPr>
            </w:pPr>
          </w:p>
        </w:tc>
      </w:tr>
      <w:tr w:rsidR="00916384" w14:paraId="3549BE93" w14:textId="77777777" w:rsidTr="00757B11">
        <w:trPr>
          <w:trHeight w:hRule="exact" w:val="562"/>
          <w:jc w:val="center"/>
        </w:trPr>
        <w:tc>
          <w:tcPr>
            <w:tcW w:w="566" w:type="dxa"/>
            <w:tcBorders>
              <w:top w:val="single" w:sz="4" w:space="0" w:color="auto"/>
              <w:left w:val="single" w:sz="4" w:space="0" w:color="auto"/>
              <w:bottom w:val="nil"/>
              <w:right w:val="nil"/>
            </w:tcBorders>
            <w:shd w:val="clear" w:color="auto" w:fill="FFFFFF"/>
            <w:vAlign w:val="center"/>
          </w:tcPr>
          <w:p w14:paraId="31AC8376" w14:textId="77777777" w:rsidR="00916384" w:rsidRDefault="00916384" w:rsidP="00757B11">
            <w:pPr>
              <w:pStyle w:val="Khc0"/>
              <w:ind w:firstLine="180"/>
              <w:rPr>
                <w:sz w:val="24"/>
                <w:szCs w:val="24"/>
              </w:rPr>
            </w:pPr>
            <w:r>
              <w:rPr>
                <w:rStyle w:val="Khc"/>
                <w:color w:val="000000"/>
                <w:sz w:val="24"/>
                <w:szCs w:val="24"/>
                <w:lang w:eastAsia="vi-VN"/>
              </w:rPr>
              <w:t>1</w:t>
            </w:r>
          </w:p>
        </w:tc>
        <w:tc>
          <w:tcPr>
            <w:tcW w:w="6778" w:type="dxa"/>
            <w:tcBorders>
              <w:top w:val="single" w:sz="4" w:space="0" w:color="auto"/>
              <w:left w:val="single" w:sz="4" w:space="0" w:color="auto"/>
              <w:bottom w:val="nil"/>
              <w:right w:val="nil"/>
            </w:tcBorders>
            <w:shd w:val="clear" w:color="auto" w:fill="FFFFFF"/>
            <w:vAlign w:val="center"/>
          </w:tcPr>
          <w:p w14:paraId="423C191D" w14:textId="77777777" w:rsidR="00916384" w:rsidRDefault="00916384" w:rsidP="00757B11">
            <w:pPr>
              <w:pStyle w:val="Khc0"/>
              <w:jc w:val="both"/>
              <w:rPr>
                <w:sz w:val="24"/>
                <w:szCs w:val="24"/>
              </w:rPr>
            </w:pPr>
            <w:r>
              <w:rPr>
                <w:rStyle w:val="Khc"/>
                <w:color w:val="000000"/>
                <w:sz w:val="24"/>
                <w:szCs w:val="24"/>
                <w:lang w:eastAsia="vi-VN"/>
              </w:rPr>
              <w:t>Số cuộc/số lượt công dân được tiếp. Trong đó:</w:t>
            </w:r>
          </w:p>
        </w:tc>
        <w:tc>
          <w:tcPr>
            <w:tcW w:w="1296" w:type="dxa"/>
            <w:tcBorders>
              <w:top w:val="single" w:sz="4" w:space="0" w:color="auto"/>
              <w:left w:val="single" w:sz="4" w:space="0" w:color="auto"/>
              <w:bottom w:val="nil"/>
              <w:right w:val="nil"/>
            </w:tcBorders>
            <w:shd w:val="clear" w:color="auto" w:fill="FFFFFF"/>
            <w:vAlign w:val="bottom"/>
          </w:tcPr>
          <w:p w14:paraId="169C4B50" w14:textId="77777777" w:rsidR="00916384" w:rsidRDefault="00916384" w:rsidP="00757B11">
            <w:pPr>
              <w:pStyle w:val="Khc0"/>
              <w:jc w:val="center"/>
              <w:rPr>
                <w:sz w:val="24"/>
                <w:szCs w:val="24"/>
              </w:rPr>
            </w:pPr>
            <w:r>
              <w:rPr>
                <w:rStyle w:val="Khc"/>
                <w:color w:val="000000"/>
                <w:sz w:val="24"/>
                <w:szCs w:val="24"/>
                <w:lang w:eastAsia="vi-VN"/>
              </w:rPr>
              <w:t>Cuộc/lượt người</w:t>
            </w:r>
          </w:p>
        </w:tc>
        <w:tc>
          <w:tcPr>
            <w:tcW w:w="1411" w:type="dxa"/>
            <w:tcBorders>
              <w:top w:val="single" w:sz="4" w:space="0" w:color="auto"/>
              <w:left w:val="single" w:sz="4" w:space="0" w:color="auto"/>
              <w:bottom w:val="nil"/>
              <w:right w:val="single" w:sz="4" w:space="0" w:color="auto"/>
            </w:tcBorders>
            <w:shd w:val="clear" w:color="auto" w:fill="FFFFFF"/>
          </w:tcPr>
          <w:p w14:paraId="0501E8B9" w14:textId="2E2F324C" w:rsidR="00916384" w:rsidRPr="00BF3983" w:rsidRDefault="00BF3983" w:rsidP="00757B11">
            <w:pPr>
              <w:rPr>
                <w:color w:val="auto"/>
                <w:lang w:val="en-US" w:eastAsia="en-US"/>
              </w:rPr>
            </w:pPr>
            <w:r>
              <w:rPr>
                <w:color w:val="auto"/>
                <w:lang w:val="en-US" w:eastAsia="en-US"/>
              </w:rPr>
              <w:t>33/12</w:t>
            </w:r>
          </w:p>
        </w:tc>
      </w:tr>
      <w:tr w:rsidR="00916384" w14:paraId="65F53EAA" w14:textId="77777777" w:rsidTr="00757B11">
        <w:trPr>
          <w:trHeight w:hRule="exact" w:val="562"/>
          <w:jc w:val="center"/>
        </w:trPr>
        <w:tc>
          <w:tcPr>
            <w:tcW w:w="566" w:type="dxa"/>
            <w:tcBorders>
              <w:top w:val="single" w:sz="4" w:space="0" w:color="auto"/>
              <w:left w:val="single" w:sz="4" w:space="0" w:color="auto"/>
              <w:bottom w:val="nil"/>
              <w:right w:val="nil"/>
            </w:tcBorders>
            <w:shd w:val="clear" w:color="auto" w:fill="FFFFFF"/>
            <w:vAlign w:val="center"/>
          </w:tcPr>
          <w:p w14:paraId="6920DE2C"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vAlign w:val="center"/>
          </w:tcPr>
          <w:p w14:paraId="2CF836D8" w14:textId="77777777" w:rsidR="00916384" w:rsidRDefault="00916384" w:rsidP="00757B11">
            <w:pPr>
              <w:pStyle w:val="Khc0"/>
              <w:jc w:val="both"/>
              <w:rPr>
                <w:sz w:val="24"/>
                <w:szCs w:val="24"/>
              </w:rPr>
            </w:pPr>
            <w:r>
              <w:rPr>
                <w:rStyle w:val="Khc"/>
                <w:color w:val="000000"/>
                <w:sz w:val="24"/>
                <w:szCs w:val="24"/>
                <w:lang w:eastAsia="vi-VN"/>
              </w:rPr>
              <w:t>Số cuộc/số lượt công dân được người đứng đầu cấp ủy tiếp</w:t>
            </w:r>
          </w:p>
        </w:tc>
        <w:tc>
          <w:tcPr>
            <w:tcW w:w="1296" w:type="dxa"/>
            <w:tcBorders>
              <w:top w:val="single" w:sz="4" w:space="0" w:color="auto"/>
              <w:left w:val="single" w:sz="4" w:space="0" w:color="auto"/>
              <w:bottom w:val="nil"/>
              <w:right w:val="nil"/>
            </w:tcBorders>
            <w:shd w:val="clear" w:color="auto" w:fill="FFFFFF"/>
            <w:vAlign w:val="bottom"/>
          </w:tcPr>
          <w:p w14:paraId="495CD5C8" w14:textId="77777777" w:rsidR="00916384" w:rsidRDefault="00916384" w:rsidP="00757B11">
            <w:pPr>
              <w:pStyle w:val="Khc0"/>
              <w:jc w:val="center"/>
              <w:rPr>
                <w:sz w:val="24"/>
                <w:szCs w:val="24"/>
              </w:rPr>
            </w:pPr>
            <w:r>
              <w:rPr>
                <w:rStyle w:val="Khc"/>
                <w:color w:val="000000"/>
                <w:sz w:val="24"/>
                <w:szCs w:val="24"/>
                <w:lang w:eastAsia="vi-VN"/>
              </w:rPr>
              <w:t>Cuộc/lượt người</w:t>
            </w:r>
          </w:p>
        </w:tc>
        <w:tc>
          <w:tcPr>
            <w:tcW w:w="1411" w:type="dxa"/>
            <w:tcBorders>
              <w:top w:val="single" w:sz="4" w:space="0" w:color="auto"/>
              <w:left w:val="single" w:sz="4" w:space="0" w:color="auto"/>
              <w:bottom w:val="nil"/>
              <w:right w:val="single" w:sz="4" w:space="0" w:color="auto"/>
            </w:tcBorders>
            <w:shd w:val="clear" w:color="auto" w:fill="FFFFFF"/>
          </w:tcPr>
          <w:p w14:paraId="09824748" w14:textId="77777777" w:rsidR="00916384" w:rsidRPr="00D62AA1" w:rsidRDefault="00916384" w:rsidP="00757B11">
            <w:pPr>
              <w:rPr>
                <w:color w:val="auto"/>
                <w:lang w:val="en-US" w:eastAsia="en-US"/>
              </w:rPr>
            </w:pPr>
            <w:r>
              <w:rPr>
                <w:color w:val="auto"/>
                <w:lang w:val="en-US" w:eastAsia="en-US"/>
              </w:rPr>
              <w:t>10/2</w:t>
            </w:r>
          </w:p>
        </w:tc>
      </w:tr>
      <w:tr w:rsidR="00916384" w14:paraId="45C2686D" w14:textId="77777777" w:rsidTr="00757B11">
        <w:trPr>
          <w:trHeight w:hRule="exact" w:val="562"/>
          <w:jc w:val="center"/>
        </w:trPr>
        <w:tc>
          <w:tcPr>
            <w:tcW w:w="566" w:type="dxa"/>
            <w:tcBorders>
              <w:top w:val="single" w:sz="4" w:space="0" w:color="auto"/>
              <w:left w:val="single" w:sz="4" w:space="0" w:color="auto"/>
              <w:bottom w:val="nil"/>
              <w:right w:val="nil"/>
            </w:tcBorders>
            <w:shd w:val="clear" w:color="auto" w:fill="FFFFFF"/>
            <w:vAlign w:val="center"/>
          </w:tcPr>
          <w:p w14:paraId="0C71F1BA"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vAlign w:val="bottom"/>
          </w:tcPr>
          <w:p w14:paraId="0A532A9D" w14:textId="77777777" w:rsidR="00916384" w:rsidRDefault="00916384" w:rsidP="00757B11">
            <w:pPr>
              <w:pStyle w:val="Khc0"/>
              <w:jc w:val="both"/>
              <w:rPr>
                <w:sz w:val="24"/>
                <w:szCs w:val="24"/>
              </w:rPr>
            </w:pPr>
            <w:r>
              <w:rPr>
                <w:rStyle w:val="Khc"/>
                <w:color w:val="000000"/>
                <w:sz w:val="24"/>
                <w:szCs w:val="24"/>
                <w:lang w:eastAsia="vi-VN"/>
              </w:rPr>
              <w:t>Số cuộc/số lượt công dân được người đứng đầu chính quyền tiếp định kỳ, đột xuất</w:t>
            </w:r>
          </w:p>
        </w:tc>
        <w:tc>
          <w:tcPr>
            <w:tcW w:w="1296" w:type="dxa"/>
            <w:tcBorders>
              <w:top w:val="single" w:sz="4" w:space="0" w:color="auto"/>
              <w:left w:val="single" w:sz="4" w:space="0" w:color="auto"/>
              <w:bottom w:val="nil"/>
              <w:right w:val="nil"/>
            </w:tcBorders>
            <w:shd w:val="clear" w:color="auto" w:fill="FFFFFF"/>
            <w:vAlign w:val="bottom"/>
          </w:tcPr>
          <w:p w14:paraId="33968BCC" w14:textId="77777777" w:rsidR="00916384" w:rsidRDefault="00916384" w:rsidP="00757B11">
            <w:pPr>
              <w:pStyle w:val="Khc0"/>
              <w:jc w:val="center"/>
              <w:rPr>
                <w:sz w:val="24"/>
                <w:szCs w:val="24"/>
              </w:rPr>
            </w:pPr>
            <w:r>
              <w:rPr>
                <w:rStyle w:val="Khc"/>
                <w:color w:val="000000"/>
                <w:sz w:val="24"/>
                <w:szCs w:val="24"/>
                <w:lang w:eastAsia="vi-VN"/>
              </w:rPr>
              <w:t>Cuộc/lượt người</w:t>
            </w:r>
          </w:p>
        </w:tc>
        <w:tc>
          <w:tcPr>
            <w:tcW w:w="1411" w:type="dxa"/>
            <w:tcBorders>
              <w:top w:val="single" w:sz="4" w:space="0" w:color="auto"/>
              <w:left w:val="single" w:sz="4" w:space="0" w:color="auto"/>
              <w:bottom w:val="nil"/>
              <w:right w:val="single" w:sz="4" w:space="0" w:color="auto"/>
            </w:tcBorders>
            <w:shd w:val="clear" w:color="auto" w:fill="FFFFFF"/>
          </w:tcPr>
          <w:p w14:paraId="317DE4E1" w14:textId="77777777" w:rsidR="00916384" w:rsidRPr="00FC63FC" w:rsidRDefault="00916384" w:rsidP="00757B11">
            <w:pPr>
              <w:rPr>
                <w:color w:val="auto"/>
                <w:lang w:val="en-US" w:eastAsia="en-US"/>
              </w:rPr>
            </w:pPr>
            <w:r>
              <w:rPr>
                <w:color w:val="auto"/>
                <w:lang w:val="en-US" w:eastAsia="en-US"/>
              </w:rPr>
              <w:t>20/7</w:t>
            </w:r>
          </w:p>
        </w:tc>
      </w:tr>
      <w:tr w:rsidR="00916384" w14:paraId="12B29D78" w14:textId="77777777" w:rsidTr="00757B11">
        <w:trPr>
          <w:trHeight w:hRule="exact" w:val="562"/>
          <w:jc w:val="center"/>
        </w:trPr>
        <w:tc>
          <w:tcPr>
            <w:tcW w:w="566" w:type="dxa"/>
            <w:tcBorders>
              <w:top w:val="single" w:sz="4" w:space="0" w:color="auto"/>
              <w:left w:val="single" w:sz="4" w:space="0" w:color="auto"/>
              <w:bottom w:val="nil"/>
              <w:right w:val="nil"/>
            </w:tcBorders>
            <w:shd w:val="clear" w:color="auto" w:fill="FFFFFF"/>
            <w:vAlign w:val="center"/>
          </w:tcPr>
          <w:p w14:paraId="4E2CEB86"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vAlign w:val="bottom"/>
          </w:tcPr>
          <w:p w14:paraId="2C5449EC" w14:textId="77777777" w:rsidR="00916384" w:rsidRDefault="00916384" w:rsidP="00757B11">
            <w:pPr>
              <w:pStyle w:val="Khc0"/>
              <w:jc w:val="both"/>
              <w:rPr>
                <w:sz w:val="24"/>
                <w:szCs w:val="24"/>
              </w:rPr>
            </w:pPr>
            <w:r>
              <w:rPr>
                <w:rStyle w:val="Khc"/>
                <w:color w:val="000000"/>
                <w:sz w:val="24"/>
                <w:szCs w:val="24"/>
                <w:lang w:eastAsia="vi-VN"/>
              </w:rPr>
              <w:t>Số cuộc/số lượt công dân được cán bộ tiếp công dân tiếp thường xuyên</w:t>
            </w:r>
          </w:p>
        </w:tc>
        <w:tc>
          <w:tcPr>
            <w:tcW w:w="1296" w:type="dxa"/>
            <w:tcBorders>
              <w:top w:val="single" w:sz="4" w:space="0" w:color="auto"/>
              <w:left w:val="single" w:sz="4" w:space="0" w:color="auto"/>
              <w:bottom w:val="nil"/>
              <w:right w:val="nil"/>
            </w:tcBorders>
            <w:shd w:val="clear" w:color="auto" w:fill="FFFFFF"/>
            <w:vAlign w:val="bottom"/>
          </w:tcPr>
          <w:p w14:paraId="38A4BF32" w14:textId="77777777" w:rsidR="00916384" w:rsidRDefault="00916384" w:rsidP="00757B11">
            <w:pPr>
              <w:pStyle w:val="Khc0"/>
              <w:jc w:val="center"/>
              <w:rPr>
                <w:sz w:val="24"/>
                <w:szCs w:val="24"/>
              </w:rPr>
            </w:pPr>
            <w:r>
              <w:rPr>
                <w:rStyle w:val="Khc"/>
                <w:color w:val="000000"/>
                <w:sz w:val="24"/>
                <w:szCs w:val="24"/>
                <w:lang w:eastAsia="vi-VN"/>
              </w:rPr>
              <w:t>Cuộc/lượt người</w:t>
            </w:r>
          </w:p>
        </w:tc>
        <w:tc>
          <w:tcPr>
            <w:tcW w:w="1411" w:type="dxa"/>
            <w:tcBorders>
              <w:top w:val="single" w:sz="4" w:space="0" w:color="auto"/>
              <w:left w:val="single" w:sz="4" w:space="0" w:color="auto"/>
              <w:bottom w:val="nil"/>
              <w:right w:val="single" w:sz="4" w:space="0" w:color="auto"/>
            </w:tcBorders>
            <w:shd w:val="clear" w:color="auto" w:fill="FFFFFF"/>
          </w:tcPr>
          <w:p w14:paraId="2347C08D" w14:textId="77777777" w:rsidR="00916384" w:rsidRPr="00FC63FC" w:rsidRDefault="00916384" w:rsidP="00757B11">
            <w:pPr>
              <w:rPr>
                <w:color w:val="auto"/>
                <w:lang w:val="en-US" w:eastAsia="en-US"/>
              </w:rPr>
            </w:pPr>
            <w:r>
              <w:rPr>
                <w:color w:val="auto"/>
                <w:lang w:val="en-US" w:eastAsia="en-US"/>
              </w:rPr>
              <w:t>3/3</w:t>
            </w:r>
          </w:p>
        </w:tc>
      </w:tr>
      <w:tr w:rsidR="00916384" w14:paraId="6D49A6C5" w14:textId="77777777" w:rsidTr="00757B11">
        <w:trPr>
          <w:trHeight w:hRule="exact" w:val="288"/>
          <w:jc w:val="center"/>
        </w:trPr>
        <w:tc>
          <w:tcPr>
            <w:tcW w:w="566" w:type="dxa"/>
            <w:tcBorders>
              <w:top w:val="single" w:sz="4" w:space="0" w:color="auto"/>
              <w:left w:val="single" w:sz="4" w:space="0" w:color="auto"/>
              <w:bottom w:val="nil"/>
              <w:right w:val="nil"/>
            </w:tcBorders>
            <w:shd w:val="clear" w:color="auto" w:fill="FFFFFF"/>
            <w:vAlign w:val="bottom"/>
          </w:tcPr>
          <w:p w14:paraId="694FB991" w14:textId="77777777" w:rsidR="00916384" w:rsidRDefault="00916384" w:rsidP="00757B11">
            <w:pPr>
              <w:pStyle w:val="Khc0"/>
              <w:ind w:firstLine="180"/>
              <w:rPr>
                <w:sz w:val="24"/>
                <w:szCs w:val="24"/>
              </w:rPr>
            </w:pPr>
            <w:r>
              <w:rPr>
                <w:rStyle w:val="Khc"/>
                <w:color w:val="000000"/>
                <w:sz w:val="24"/>
                <w:szCs w:val="24"/>
                <w:lang w:eastAsia="vi-VN"/>
              </w:rPr>
              <w:t>2</w:t>
            </w:r>
          </w:p>
        </w:tc>
        <w:tc>
          <w:tcPr>
            <w:tcW w:w="6778" w:type="dxa"/>
            <w:tcBorders>
              <w:top w:val="single" w:sz="4" w:space="0" w:color="auto"/>
              <w:left w:val="single" w:sz="4" w:space="0" w:color="auto"/>
              <w:bottom w:val="nil"/>
              <w:right w:val="nil"/>
            </w:tcBorders>
            <w:shd w:val="clear" w:color="auto" w:fill="FFFFFF"/>
            <w:vAlign w:val="bottom"/>
          </w:tcPr>
          <w:p w14:paraId="328ED9A0" w14:textId="77777777" w:rsidR="00916384" w:rsidRDefault="00916384" w:rsidP="00757B11">
            <w:pPr>
              <w:pStyle w:val="Khc0"/>
              <w:jc w:val="both"/>
              <w:rPr>
                <w:sz w:val="24"/>
                <w:szCs w:val="24"/>
              </w:rPr>
            </w:pPr>
            <w:r>
              <w:rPr>
                <w:rStyle w:val="Khc"/>
                <w:color w:val="000000"/>
                <w:sz w:val="24"/>
                <w:szCs w:val="24"/>
                <w:lang w:eastAsia="vi-VN"/>
              </w:rPr>
              <w:t>Kết quả tiếp nhận, xử lý khiếu nại, tố cáo, kiến nghị, phản án</w:t>
            </w:r>
          </w:p>
        </w:tc>
        <w:tc>
          <w:tcPr>
            <w:tcW w:w="1296" w:type="dxa"/>
            <w:tcBorders>
              <w:top w:val="single" w:sz="4" w:space="0" w:color="auto"/>
              <w:left w:val="single" w:sz="4" w:space="0" w:color="auto"/>
              <w:bottom w:val="nil"/>
              <w:right w:val="nil"/>
            </w:tcBorders>
            <w:shd w:val="clear" w:color="auto" w:fill="FFFFFF"/>
          </w:tcPr>
          <w:p w14:paraId="2D3FA2D2" w14:textId="77777777" w:rsidR="00916384" w:rsidRDefault="00916384" w:rsidP="00757B11">
            <w:pPr>
              <w:rPr>
                <w:color w:val="auto"/>
                <w:sz w:val="10"/>
                <w:szCs w:val="10"/>
                <w:lang w:eastAsia="en-US"/>
              </w:rPr>
            </w:pPr>
          </w:p>
        </w:tc>
        <w:tc>
          <w:tcPr>
            <w:tcW w:w="1411" w:type="dxa"/>
            <w:tcBorders>
              <w:top w:val="single" w:sz="4" w:space="0" w:color="auto"/>
              <w:left w:val="single" w:sz="4" w:space="0" w:color="auto"/>
              <w:bottom w:val="nil"/>
              <w:right w:val="single" w:sz="4" w:space="0" w:color="auto"/>
            </w:tcBorders>
            <w:shd w:val="clear" w:color="auto" w:fill="FFFFFF"/>
          </w:tcPr>
          <w:p w14:paraId="7D562801" w14:textId="77777777" w:rsidR="00916384" w:rsidRPr="006E4922" w:rsidRDefault="00916384" w:rsidP="00757B11">
            <w:pPr>
              <w:rPr>
                <w:color w:val="auto"/>
                <w:lang w:eastAsia="en-US"/>
              </w:rPr>
            </w:pPr>
          </w:p>
        </w:tc>
      </w:tr>
      <w:tr w:rsidR="00916384" w14:paraId="3EB5068C" w14:textId="77777777" w:rsidTr="00757B11">
        <w:trPr>
          <w:trHeight w:hRule="exact" w:val="562"/>
          <w:jc w:val="center"/>
        </w:trPr>
        <w:tc>
          <w:tcPr>
            <w:tcW w:w="566" w:type="dxa"/>
            <w:tcBorders>
              <w:top w:val="single" w:sz="4" w:space="0" w:color="auto"/>
              <w:left w:val="single" w:sz="4" w:space="0" w:color="auto"/>
              <w:bottom w:val="nil"/>
              <w:right w:val="nil"/>
            </w:tcBorders>
            <w:shd w:val="clear" w:color="auto" w:fill="FFFFFF"/>
            <w:vAlign w:val="center"/>
          </w:tcPr>
          <w:p w14:paraId="3D8FCFDF" w14:textId="77777777" w:rsidR="00916384" w:rsidRDefault="00916384" w:rsidP="00757B11">
            <w:pPr>
              <w:pStyle w:val="Khc0"/>
              <w:jc w:val="center"/>
              <w:rPr>
                <w:sz w:val="24"/>
                <w:szCs w:val="24"/>
              </w:rPr>
            </w:pPr>
            <w:r>
              <w:rPr>
                <w:rStyle w:val="Khc"/>
                <w:color w:val="000000"/>
                <w:sz w:val="24"/>
                <w:szCs w:val="24"/>
                <w:lang w:eastAsia="vi-VN"/>
              </w:rPr>
              <w:t>2.1</w:t>
            </w:r>
          </w:p>
        </w:tc>
        <w:tc>
          <w:tcPr>
            <w:tcW w:w="6778" w:type="dxa"/>
            <w:tcBorders>
              <w:top w:val="single" w:sz="4" w:space="0" w:color="auto"/>
              <w:left w:val="single" w:sz="4" w:space="0" w:color="auto"/>
              <w:bottom w:val="nil"/>
              <w:right w:val="nil"/>
            </w:tcBorders>
            <w:shd w:val="clear" w:color="auto" w:fill="FFFFFF"/>
            <w:vAlign w:val="bottom"/>
          </w:tcPr>
          <w:p w14:paraId="5126850A" w14:textId="77777777" w:rsidR="00916384" w:rsidRDefault="00916384" w:rsidP="00757B11">
            <w:pPr>
              <w:pStyle w:val="Khc0"/>
              <w:jc w:val="both"/>
              <w:rPr>
                <w:sz w:val="24"/>
                <w:szCs w:val="24"/>
              </w:rPr>
            </w:pPr>
            <w:r>
              <w:rPr>
                <w:rStyle w:val="Khc"/>
                <w:color w:val="000000"/>
                <w:sz w:val="24"/>
                <w:szCs w:val="24"/>
                <w:lang w:eastAsia="vi-VN"/>
              </w:rPr>
              <w:t>Tổng số đơn khiếu nại, tố cáo, kiến nghị, phản ánh đã tiếp nhận. Trong đó:</w:t>
            </w:r>
          </w:p>
        </w:tc>
        <w:tc>
          <w:tcPr>
            <w:tcW w:w="1296" w:type="dxa"/>
            <w:tcBorders>
              <w:top w:val="single" w:sz="4" w:space="0" w:color="auto"/>
              <w:left w:val="single" w:sz="4" w:space="0" w:color="auto"/>
              <w:bottom w:val="nil"/>
              <w:right w:val="nil"/>
            </w:tcBorders>
            <w:shd w:val="clear" w:color="auto" w:fill="FFFFFF"/>
            <w:vAlign w:val="center"/>
          </w:tcPr>
          <w:p w14:paraId="4DCAA11B"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719365CB" w14:textId="77777777" w:rsidR="00916384" w:rsidRPr="00FC63FC" w:rsidRDefault="00916384" w:rsidP="00757B11">
            <w:pPr>
              <w:rPr>
                <w:color w:val="auto"/>
                <w:lang w:val="en-US" w:eastAsia="en-US"/>
              </w:rPr>
            </w:pPr>
            <w:r>
              <w:rPr>
                <w:color w:val="auto"/>
                <w:lang w:val="en-US" w:eastAsia="en-US"/>
              </w:rPr>
              <w:t>7</w:t>
            </w:r>
          </w:p>
        </w:tc>
      </w:tr>
      <w:tr w:rsidR="00916384" w14:paraId="3D0410F2" w14:textId="77777777" w:rsidTr="00757B11">
        <w:trPr>
          <w:trHeight w:hRule="exact" w:val="283"/>
          <w:jc w:val="center"/>
        </w:trPr>
        <w:tc>
          <w:tcPr>
            <w:tcW w:w="566" w:type="dxa"/>
            <w:tcBorders>
              <w:top w:val="single" w:sz="4" w:space="0" w:color="auto"/>
              <w:left w:val="single" w:sz="4" w:space="0" w:color="auto"/>
              <w:bottom w:val="nil"/>
              <w:right w:val="nil"/>
            </w:tcBorders>
            <w:shd w:val="clear" w:color="auto" w:fill="FFFFFF"/>
            <w:vAlign w:val="center"/>
          </w:tcPr>
          <w:p w14:paraId="41C8EE9E"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tcPr>
          <w:p w14:paraId="5477015C" w14:textId="77777777" w:rsidR="00916384" w:rsidRDefault="00916384" w:rsidP="00757B11">
            <w:pPr>
              <w:pStyle w:val="Khc0"/>
              <w:jc w:val="both"/>
              <w:rPr>
                <w:sz w:val="24"/>
                <w:szCs w:val="24"/>
              </w:rPr>
            </w:pPr>
            <w:r>
              <w:rPr>
                <w:rStyle w:val="Khc"/>
                <w:color w:val="000000"/>
                <w:sz w:val="24"/>
                <w:szCs w:val="24"/>
                <w:lang w:eastAsia="vi-VN"/>
              </w:rPr>
              <w:t>Số đơn khiếu nại</w:t>
            </w:r>
          </w:p>
        </w:tc>
        <w:tc>
          <w:tcPr>
            <w:tcW w:w="1296" w:type="dxa"/>
            <w:tcBorders>
              <w:top w:val="single" w:sz="4" w:space="0" w:color="auto"/>
              <w:left w:val="single" w:sz="4" w:space="0" w:color="auto"/>
              <w:bottom w:val="nil"/>
              <w:right w:val="nil"/>
            </w:tcBorders>
            <w:shd w:val="clear" w:color="auto" w:fill="FFFFFF"/>
          </w:tcPr>
          <w:p w14:paraId="747BF7B7"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52DB2AC1" w14:textId="77777777" w:rsidR="00916384" w:rsidRPr="00FC63FC" w:rsidRDefault="00916384" w:rsidP="00757B11">
            <w:pPr>
              <w:rPr>
                <w:color w:val="auto"/>
                <w:lang w:val="en-US" w:eastAsia="en-US"/>
              </w:rPr>
            </w:pPr>
            <w:r>
              <w:rPr>
                <w:color w:val="auto"/>
                <w:lang w:val="en-US" w:eastAsia="en-US"/>
              </w:rPr>
              <w:t>0</w:t>
            </w:r>
          </w:p>
        </w:tc>
      </w:tr>
      <w:tr w:rsidR="00916384" w14:paraId="1BB5DEAC" w14:textId="77777777" w:rsidTr="00757B11">
        <w:trPr>
          <w:trHeight w:hRule="exact" w:val="288"/>
          <w:jc w:val="center"/>
        </w:trPr>
        <w:tc>
          <w:tcPr>
            <w:tcW w:w="566" w:type="dxa"/>
            <w:tcBorders>
              <w:top w:val="single" w:sz="4" w:space="0" w:color="auto"/>
              <w:left w:val="single" w:sz="4" w:space="0" w:color="auto"/>
              <w:bottom w:val="nil"/>
              <w:right w:val="nil"/>
            </w:tcBorders>
            <w:shd w:val="clear" w:color="auto" w:fill="FFFFFF"/>
            <w:vAlign w:val="center"/>
          </w:tcPr>
          <w:p w14:paraId="600ADDCB"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tcPr>
          <w:p w14:paraId="1BEB9256" w14:textId="77777777" w:rsidR="00916384" w:rsidRDefault="00916384" w:rsidP="00757B11">
            <w:pPr>
              <w:pStyle w:val="Khc0"/>
              <w:jc w:val="both"/>
              <w:rPr>
                <w:sz w:val="24"/>
                <w:szCs w:val="24"/>
              </w:rPr>
            </w:pPr>
            <w:r>
              <w:rPr>
                <w:rStyle w:val="Khc"/>
                <w:color w:val="000000"/>
                <w:sz w:val="24"/>
                <w:szCs w:val="24"/>
                <w:lang w:eastAsia="vi-VN"/>
              </w:rPr>
              <w:t>Số đơn tố cáo</w:t>
            </w:r>
          </w:p>
        </w:tc>
        <w:tc>
          <w:tcPr>
            <w:tcW w:w="1296" w:type="dxa"/>
            <w:tcBorders>
              <w:top w:val="single" w:sz="4" w:space="0" w:color="auto"/>
              <w:left w:val="single" w:sz="4" w:space="0" w:color="auto"/>
              <w:bottom w:val="nil"/>
              <w:right w:val="nil"/>
            </w:tcBorders>
            <w:shd w:val="clear" w:color="auto" w:fill="FFFFFF"/>
          </w:tcPr>
          <w:p w14:paraId="37599BB3"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03B6ED2F" w14:textId="77777777" w:rsidR="00916384" w:rsidRPr="00FC63FC" w:rsidRDefault="00916384" w:rsidP="00757B11">
            <w:pPr>
              <w:rPr>
                <w:color w:val="auto"/>
                <w:lang w:val="en-US" w:eastAsia="en-US"/>
              </w:rPr>
            </w:pPr>
            <w:r>
              <w:rPr>
                <w:color w:val="auto"/>
                <w:lang w:val="en-US" w:eastAsia="en-US"/>
              </w:rPr>
              <w:t>0</w:t>
            </w:r>
          </w:p>
        </w:tc>
      </w:tr>
      <w:tr w:rsidR="00916384" w14:paraId="3BC8E2CD" w14:textId="77777777" w:rsidTr="00757B11">
        <w:trPr>
          <w:trHeight w:hRule="exact" w:val="288"/>
          <w:jc w:val="center"/>
        </w:trPr>
        <w:tc>
          <w:tcPr>
            <w:tcW w:w="566" w:type="dxa"/>
            <w:tcBorders>
              <w:top w:val="single" w:sz="4" w:space="0" w:color="auto"/>
              <w:left w:val="single" w:sz="4" w:space="0" w:color="auto"/>
              <w:bottom w:val="nil"/>
              <w:right w:val="nil"/>
            </w:tcBorders>
            <w:shd w:val="clear" w:color="auto" w:fill="FFFFFF"/>
            <w:vAlign w:val="center"/>
          </w:tcPr>
          <w:p w14:paraId="2B2C219C"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vAlign w:val="bottom"/>
          </w:tcPr>
          <w:p w14:paraId="57122F31" w14:textId="77777777" w:rsidR="00916384" w:rsidRDefault="00916384" w:rsidP="00757B11">
            <w:pPr>
              <w:pStyle w:val="Khc0"/>
              <w:jc w:val="both"/>
              <w:rPr>
                <w:sz w:val="24"/>
                <w:szCs w:val="24"/>
              </w:rPr>
            </w:pPr>
            <w:r>
              <w:rPr>
                <w:rStyle w:val="Khc"/>
                <w:color w:val="000000"/>
                <w:sz w:val="24"/>
                <w:szCs w:val="24"/>
                <w:lang w:eastAsia="vi-VN"/>
              </w:rPr>
              <w:t>Số đơn kiến nghị, phản ánh</w:t>
            </w:r>
          </w:p>
        </w:tc>
        <w:tc>
          <w:tcPr>
            <w:tcW w:w="1296" w:type="dxa"/>
            <w:tcBorders>
              <w:top w:val="single" w:sz="4" w:space="0" w:color="auto"/>
              <w:left w:val="single" w:sz="4" w:space="0" w:color="auto"/>
              <w:bottom w:val="nil"/>
              <w:right w:val="nil"/>
            </w:tcBorders>
            <w:shd w:val="clear" w:color="auto" w:fill="FFFFFF"/>
            <w:vAlign w:val="bottom"/>
          </w:tcPr>
          <w:p w14:paraId="6FA95C9D"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4F52EFDD" w14:textId="77777777" w:rsidR="00916384" w:rsidRPr="00FC63FC" w:rsidRDefault="00916384" w:rsidP="00757B11">
            <w:pPr>
              <w:rPr>
                <w:color w:val="auto"/>
                <w:lang w:val="en-US" w:eastAsia="en-US"/>
              </w:rPr>
            </w:pPr>
            <w:r>
              <w:rPr>
                <w:color w:val="auto"/>
                <w:lang w:val="en-US" w:eastAsia="en-US"/>
              </w:rPr>
              <w:t>7</w:t>
            </w:r>
          </w:p>
        </w:tc>
      </w:tr>
      <w:tr w:rsidR="00916384" w14:paraId="39661811" w14:textId="77777777" w:rsidTr="00757B11">
        <w:trPr>
          <w:trHeight w:hRule="exact" w:val="562"/>
          <w:jc w:val="center"/>
        </w:trPr>
        <w:tc>
          <w:tcPr>
            <w:tcW w:w="566" w:type="dxa"/>
            <w:tcBorders>
              <w:top w:val="single" w:sz="4" w:space="0" w:color="auto"/>
              <w:left w:val="single" w:sz="4" w:space="0" w:color="auto"/>
              <w:bottom w:val="nil"/>
              <w:right w:val="nil"/>
            </w:tcBorders>
            <w:shd w:val="clear" w:color="auto" w:fill="FFFFFF"/>
            <w:vAlign w:val="center"/>
          </w:tcPr>
          <w:p w14:paraId="24B1B36F"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vAlign w:val="bottom"/>
          </w:tcPr>
          <w:p w14:paraId="503D5E73" w14:textId="77777777" w:rsidR="00916384" w:rsidRDefault="00916384" w:rsidP="00757B11">
            <w:pPr>
              <w:pStyle w:val="Khc0"/>
              <w:jc w:val="both"/>
              <w:rPr>
                <w:sz w:val="24"/>
                <w:szCs w:val="24"/>
              </w:rPr>
            </w:pPr>
            <w:r>
              <w:rPr>
                <w:rStyle w:val="Khc"/>
                <w:color w:val="000000"/>
                <w:sz w:val="24"/>
                <w:szCs w:val="24"/>
                <w:lang w:eastAsia="vi-VN"/>
              </w:rPr>
              <w:t xml:space="preserve">Số đơn phản ánh, tố cáo, báo cáo về tham nhũng, tiêu cực </w:t>
            </w:r>
            <w:r>
              <w:rPr>
                <w:rStyle w:val="Khc"/>
                <w:i/>
                <w:iCs/>
                <w:color w:val="000000"/>
                <w:sz w:val="24"/>
                <w:szCs w:val="24"/>
                <w:lang w:eastAsia="vi-VN"/>
              </w:rPr>
              <w:t>(Ghi chú: vụ việc đã có văn bản chuyển cơ quan công an để giải quyết theo thẩm quyền)</w:t>
            </w:r>
          </w:p>
        </w:tc>
        <w:tc>
          <w:tcPr>
            <w:tcW w:w="1296" w:type="dxa"/>
            <w:tcBorders>
              <w:top w:val="single" w:sz="4" w:space="0" w:color="auto"/>
              <w:left w:val="single" w:sz="4" w:space="0" w:color="auto"/>
              <w:bottom w:val="nil"/>
              <w:right w:val="nil"/>
            </w:tcBorders>
            <w:shd w:val="clear" w:color="auto" w:fill="FFFFFF"/>
            <w:vAlign w:val="center"/>
          </w:tcPr>
          <w:p w14:paraId="5D5D334C"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5B85DC6D" w14:textId="77777777" w:rsidR="00916384" w:rsidRPr="00FC63FC" w:rsidRDefault="00916384" w:rsidP="00757B11">
            <w:pPr>
              <w:rPr>
                <w:color w:val="auto"/>
                <w:lang w:val="en-US" w:eastAsia="en-US"/>
              </w:rPr>
            </w:pPr>
            <w:r>
              <w:rPr>
                <w:color w:val="auto"/>
                <w:lang w:val="en-US" w:eastAsia="en-US"/>
              </w:rPr>
              <w:t>0</w:t>
            </w:r>
          </w:p>
        </w:tc>
      </w:tr>
      <w:tr w:rsidR="00916384" w14:paraId="592FD8E7" w14:textId="77777777" w:rsidTr="00757B11">
        <w:trPr>
          <w:trHeight w:hRule="exact" w:val="283"/>
          <w:jc w:val="center"/>
        </w:trPr>
        <w:tc>
          <w:tcPr>
            <w:tcW w:w="566" w:type="dxa"/>
            <w:tcBorders>
              <w:top w:val="single" w:sz="4" w:space="0" w:color="auto"/>
              <w:left w:val="single" w:sz="4" w:space="0" w:color="auto"/>
              <w:bottom w:val="nil"/>
              <w:right w:val="nil"/>
            </w:tcBorders>
            <w:shd w:val="clear" w:color="auto" w:fill="FFFFFF"/>
            <w:vAlign w:val="bottom"/>
          </w:tcPr>
          <w:p w14:paraId="1CB60F2E" w14:textId="77777777" w:rsidR="00916384" w:rsidRDefault="00916384" w:rsidP="00757B11">
            <w:pPr>
              <w:pStyle w:val="Khc0"/>
              <w:jc w:val="center"/>
              <w:rPr>
                <w:sz w:val="24"/>
                <w:szCs w:val="24"/>
              </w:rPr>
            </w:pPr>
            <w:r>
              <w:rPr>
                <w:rStyle w:val="Khc"/>
                <w:color w:val="000000"/>
                <w:sz w:val="24"/>
                <w:szCs w:val="24"/>
                <w:lang w:eastAsia="vi-VN"/>
              </w:rPr>
              <w:t>2.2</w:t>
            </w:r>
          </w:p>
        </w:tc>
        <w:tc>
          <w:tcPr>
            <w:tcW w:w="6778" w:type="dxa"/>
            <w:tcBorders>
              <w:top w:val="single" w:sz="4" w:space="0" w:color="auto"/>
              <w:left w:val="single" w:sz="4" w:space="0" w:color="auto"/>
              <w:bottom w:val="nil"/>
              <w:right w:val="nil"/>
            </w:tcBorders>
            <w:shd w:val="clear" w:color="auto" w:fill="FFFFFF"/>
            <w:vAlign w:val="bottom"/>
          </w:tcPr>
          <w:p w14:paraId="0F712ABC" w14:textId="77777777" w:rsidR="00916384" w:rsidRDefault="00916384" w:rsidP="00757B11">
            <w:pPr>
              <w:pStyle w:val="Khc0"/>
              <w:jc w:val="both"/>
              <w:rPr>
                <w:sz w:val="24"/>
                <w:szCs w:val="24"/>
              </w:rPr>
            </w:pPr>
            <w:r>
              <w:rPr>
                <w:rStyle w:val="Khc"/>
                <w:color w:val="000000"/>
                <w:sz w:val="24"/>
                <w:szCs w:val="24"/>
                <w:lang w:eastAsia="vi-VN"/>
              </w:rPr>
              <w:t>Số đơn thuộc thẩm quyền giải quyết của cơ quan, đơn vị. Trong đó:</w:t>
            </w:r>
          </w:p>
        </w:tc>
        <w:tc>
          <w:tcPr>
            <w:tcW w:w="1296" w:type="dxa"/>
            <w:tcBorders>
              <w:top w:val="single" w:sz="4" w:space="0" w:color="auto"/>
              <w:left w:val="single" w:sz="4" w:space="0" w:color="auto"/>
              <w:bottom w:val="nil"/>
              <w:right w:val="nil"/>
            </w:tcBorders>
            <w:shd w:val="clear" w:color="auto" w:fill="FFFFFF"/>
            <w:vAlign w:val="bottom"/>
          </w:tcPr>
          <w:p w14:paraId="03812BAB"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0D74E989" w14:textId="77777777" w:rsidR="00916384" w:rsidRPr="00FC63FC" w:rsidRDefault="00916384" w:rsidP="00757B11">
            <w:pPr>
              <w:rPr>
                <w:color w:val="auto"/>
                <w:lang w:val="en-US" w:eastAsia="en-US"/>
              </w:rPr>
            </w:pPr>
            <w:r>
              <w:rPr>
                <w:color w:val="auto"/>
                <w:lang w:val="en-US" w:eastAsia="en-US"/>
              </w:rPr>
              <w:t>7</w:t>
            </w:r>
          </w:p>
        </w:tc>
      </w:tr>
      <w:tr w:rsidR="00916384" w14:paraId="4A093680" w14:textId="77777777" w:rsidTr="00757B11">
        <w:trPr>
          <w:trHeight w:hRule="exact" w:val="288"/>
          <w:jc w:val="center"/>
        </w:trPr>
        <w:tc>
          <w:tcPr>
            <w:tcW w:w="566" w:type="dxa"/>
            <w:tcBorders>
              <w:top w:val="single" w:sz="4" w:space="0" w:color="auto"/>
              <w:left w:val="single" w:sz="4" w:space="0" w:color="auto"/>
              <w:bottom w:val="nil"/>
              <w:right w:val="nil"/>
            </w:tcBorders>
            <w:shd w:val="clear" w:color="auto" w:fill="FFFFFF"/>
            <w:vAlign w:val="center"/>
          </w:tcPr>
          <w:p w14:paraId="1BA0EF3C"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tcPr>
          <w:p w14:paraId="0806980F" w14:textId="77777777" w:rsidR="00916384" w:rsidRDefault="00916384" w:rsidP="00757B11">
            <w:pPr>
              <w:pStyle w:val="Khc0"/>
              <w:jc w:val="both"/>
              <w:rPr>
                <w:sz w:val="24"/>
                <w:szCs w:val="24"/>
              </w:rPr>
            </w:pPr>
            <w:r>
              <w:rPr>
                <w:rStyle w:val="Khc"/>
                <w:color w:val="000000"/>
                <w:sz w:val="24"/>
                <w:szCs w:val="24"/>
                <w:lang w:eastAsia="vi-VN"/>
              </w:rPr>
              <w:t>Số đơn khiếu nại</w:t>
            </w:r>
          </w:p>
        </w:tc>
        <w:tc>
          <w:tcPr>
            <w:tcW w:w="1296" w:type="dxa"/>
            <w:tcBorders>
              <w:top w:val="single" w:sz="4" w:space="0" w:color="auto"/>
              <w:left w:val="single" w:sz="4" w:space="0" w:color="auto"/>
              <w:bottom w:val="nil"/>
              <w:right w:val="nil"/>
            </w:tcBorders>
            <w:shd w:val="clear" w:color="auto" w:fill="FFFFFF"/>
          </w:tcPr>
          <w:p w14:paraId="000420F7"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397148F8" w14:textId="77777777" w:rsidR="00916384" w:rsidRPr="00FC63FC" w:rsidRDefault="00916384" w:rsidP="00757B11">
            <w:pPr>
              <w:rPr>
                <w:color w:val="auto"/>
                <w:lang w:val="en-US" w:eastAsia="en-US"/>
              </w:rPr>
            </w:pPr>
            <w:r>
              <w:rPr>
                <w:color w:val="auto"/>
                <w:lang w:val="en-US" w:eastAsia="en-US"/>
              </w:rPr>
              <w:t>0</w:t>
            </w:r>
          </w:p>
        </w:tc>
      </w:tr>
      <w:tr w:rsidR="00916384" w14:paraId="5A236214" w14:textId="77777777" w:rsidTr="00757B11">
        <w:trPr>
          <w:trHeight w:hRule="exact" w:val="283"/>
          <w:jc w:val="center"/>
        </w:trPr>
        <w:tc>
          <w:tcPr>
            <w:tcW w:w="566" w:type="dxa"/>
            <w:tcBorders>
              <w:top w:val="single" w:sz="4" w:space="0" w:color="auto"/>
              <w:left w:val="single" w:sz="4" w:space="0" w:color="auto"/>
              <w:bottom w:val="nil"/>
              <w:right w:val="nil"/>
            </w:tcBorders>
            <w:shd w:val="clear" w:color="auto" w:fill="FFFFFF"/>
            <w:vAlign w:val="center"/>
          </w:tcPr>
          <w:p w14:paraId="5E7C9D1F"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tcPr>
          <w:p w14:paraId="6DA4992F" w14:textId="77777777" w:rsidR="00916384" w:rsidRDefault="00916384" w:rsidP="00757B11">
            <w:pPr>
              <w:pStyle w:val="Khc0"/>
              <w:jc w:val="both"/>
              <w:rPr>
                <w:sz w:val="24"/>
                <w:szCs w:val="24"/>
              </w:rPr>
            </w:pPr>
            <w:r>
              <w:rPr>
                <w:rStyle w:val="Khc"/>
                <w:color w:val="000000"/>
                <w:sz w:val="24"/>
                <w:szCs w:val="24"/>
                <w:lang w:eastAsia="vi-VN"/>
              </w:rPr>
              <w:t>Số đơn tố cáo</w:t>
            </w:r>
          </w:p>
        </w:tc>
        <w:tc>
          <w:tcPr>
            <w:tcW w:w="1296" w:type="dxa"/>
            <w:tcBorders>
              <w:top w:val="single" w:sz="4" w:space="0" w:color="auto"/>
              <w:left w:val="single" w:sz="4" w:space="0" w:color="auto"/>
              <w:bottom w:val="nil"/>
              <w:right w:val="nil"/>
            </w:tcBorders>
            <w:shd w:val="clear" w:color="auto" w:fill="FFFFFF"/>
          </w:tcPr>
          <w:p w14:paraId="5E9581A1"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289AEA83" w14:textId="77777777" w:rsidR="00916384" w:rsidRPr="00FC63FC" w:rsidRDefault="00916384" w:rsidP="00757B11">
            <w:pPr>
              <w:rPr>
                <w:color w:val="auto"/>
                <w:lang w:val="en-US" w:eastAsia="en-US"/>
              </w:rPr>
            </w:pPr>
            <w:r>
              <w:rPr>
                <w:color w:val="auto"/>
                <w:lang w:val="en-US" w:eastAsia="en-US"/>
              </w:rPr>
              <w:t>0</w:t>
            </w:r>
          </w:p>
        </w:tc>
      </w:tr>
      <w:tr w:rsidR="00916384" w14:paraId="554A76FD" w14:textId="77777777" w:rsidTr="00757B11">
        <w:trPr>
          <w:trHeight w:hRule="exact" w:val="288"/>
          <w:jc w:val="center"/>
        </w:trPr>
        <w:tc>
          <w:tcPr>
            <w:tcW w:w="566" w:type="dxa"/>
            <w:tcBorders>
              <w:top w:val="single" w:sz="4" w:space="0" w:color="auto"/>
              <w:left w:val="single" w:sz="4" w:space="0" w:color="auto"/>
              <w:bottom w:val="nil"/>
              <w:right w:val="nil"/>
            </w:tcBorders>
            <w:shd w:val="clear" w:color="auto" w:fill="FFFFFF"/>
            <w:vAlign w:val="center"/>
          </w:tcPr>
          <w:p w14:paraId="1A7685D7"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vAlign w:val="bottom"/>
          </w:tcPr>
          <w:p w14:paraId="4FF94426" w14:textId="77777777" w:rsidR="00916384" w:rsidRDefault="00916384" w:rsidP="00757B11">
            <w:pPr>
              <w:pStyle w:val="Khc0"/>
              <w:jc w:val="both"/>
              <w:rPr>
                <w:sz w:val="24"/>
                <w:szCs w:val="24"/>
              </w:rPr>
            </w:pPr>
            <w:r>
              <w:rPr>
                <w:rStyle w:val="Khc"/>
                <w:color w:val="000000"/>
                <w:sz w:val="24"/>
                <w:szCs w:val="24"/>
                <w:lang w:eastAsia="vi-VN"/>
              </w:rPr>
              <w:t>Số đơn kiến nghị, phản ánh</w:t>
            </w:r>
          </w:p>
        </w:tc>
        <w:tc>
          <w:tcPr>
            <w:tcW w:w="1296" w:type="dxa"/>
            <w:tcBorders>
              <w:top w:val="single" w:sz="4" w:space="0" w:color="auto"/>
              <w:left w:val="single" w:sz="4" w:space="0" w:color="auto"/>
              <w:bottom w:val="nil"/>
              <w:right w:val="nil"/>
            </w:tcBorders>
            <w:shd w:val="clear" w:color="auto" w:fill="FFFFFF"/>
            <w:vAlign w:val="bottom"/>
          </w:tcPr>
          <w:p w14:paraId="28B844BE"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4031E5D2" w14:textId="77777777" w:rsidR="00916384" w:rsidRPr="00FC63FC" w:rsidRDefault="00916384" w:rsidP="00757B11">
            <w:pPr>
              <w:rPr>
                <w:color w:val="auto"/>
                <w:lang w:val="en-US" w:eastAsia="en-US"/>
              </w:rPr>
            </w:pPr>
            <w:r>
              <w:rPr>
                <w:color w:val="auto"/>
                <w:lang w:val="en-US" w:eastAsia="en-US"/>
              </w:rPr>
              <w:t>7</w:t>
            </w:r>
          </w:p>
        </w:tc>
      </w:tr>
      <w:tr w:rsidR="00916384" w14:paraId="3C5B56B7" w14:textId="77777777" w:rsidTr="00757B11">
        <w:trPr>
          <w:trHeight w:hRule="exact" w:val="288"/>
          <w:jc w:val="center"/>
        </w:trPr>
        <w:tc>
          <w:tcPr>
            <w:tcW w:w="566" w:type="dxa"/>
            <w:tcBorders>
              <w:top w:val="single" w:sz="4" w:space="0" w:color="auto"/>
              <w:left w:val="single" w:sz="4" w:space="0" w:color="auto"/>
              <w:bottom w:val="nil"/>
              <w:right w:val="nil"/>
            </w:tcBorders>
            <w:shd w:val="clear" w:color="auto" w:fill="FFFFFF"/>
            <w:vAlign w:val="center"/>
          </w:tcPr>
          <w:p w14:paraId="24C3AF9D"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vAlign w:val="bottom"/>
          </w:tcPr>
          <w:p w14:paraId="0234DC80" w14:textId="77777777" w:rsidR="00916384" w:rsidRDefault="00916384" w:rsidP="00757B11">
            <w:pPr>
              <w:pStyle w:val="Khc0"/>
              <w:jc w:val="both"/>
              <w:rPr>
                <w:sz w:val="24"/>
                <w:szCs w:val="24"/>
              </w:rPr>
            </w:pPr>
            <w:r>
              <w:rPr>
                <w:rStyle w:val="Khc"/>
                <w:color w:val="000000"/>
                <w:sz w:val="24"/>
                <w:szCs w:val="24"/>
                <w:lang w:eastAsia="vi-VN"/>
              </w:rPr>
              <w:t>Số đơn phản ánh, tố cáo, báo cáo về tham nhũng, tiêu cực</w:t>
            </w:r>
          </w:p>
        </w:tc>
        <w:tc>
          <w:tcPr>
            <w:tcW w:w="1296" w:type="dxa"/>
            <w:tcBorders>
              <w:top w:val="single" w:sz="4" w:space="0" w:color="auto"/>
              <w:left w:val="single" w:sz="4" w:space="0" w:color="auto"/>
              <w:bottom w:val="nil"/>
              <w:right w:val="nil"/>
            </w:tcBorders>
            <w:shd w:val="clear" w:color="auto" w:fill="FFFFFF"/>
            <w:vAlign w:val="bottom"/>
          </w:tcPr>
          <w:p w14:paraId="40FBD266"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17C359DE" w14:textId="77777777" w:rsidR="00916384" w:rsidRPr="00FC63FC" w:rsidRDefault="00916384" w:rsidP="00757B11">
            <w:pPr>
              <w:rPr>
                <w:color w:val="auto"/>
                <w:lang w:val="en-US" w:eastAsia="en-US"/>
              </w:rPr>
            </w:pPr>
            <w:r>
              <w:rPr>
                <w:color w:val="auto"/>
                <w:lang w:val="en-US" w:eastAsia="en-US"/>
              </w:rPr>
              <w:t>0</w:t>
            </w:r>
          </w:p>
        </w:tc>
      </w:tr>
      <w:tr w:rsidR="00916384" w14:paraId="09674FA8" w14:textId="77777777" w:rsidTr="00757B11">
        <w:trPr>
          <w:trHeight w:hRule="exact" w:val="283"/>
          <w:jc w:val="center"/>
        </w:trPr>
        <w:tc>
          <w:tcPr>
            <w:tcW w:w="566" w:type="dxa"/>
            <w:tcBorders>
              <w:top w:val="single" w:sz="4" w:space="0" w:color="auto"/>
              <w:left w:val="single" w:sz="4" w:space="0" w:color="auto"/>
              <w:bottom w:val="nil"/>
              <w:right w:val="nil"/>
            </w:tcBorders>
            <w:shd w:val="clear" w:color="auto" w:fill="FFFFFF"/>
            <w:vAlign w:val="bottom"/>
          </w:tcPr>
          <w:p w14:paraId="171A85BF" w14:textId="77777777" w:rsidR="00916384" w:rsidRDefault="00916384" w:rsidP="00757B11">
            <w:pPr>
              <w:pStyle w:val="Khc0"/>
              <w:jc w:val="center"/>
              <w:rPr>
                <w:sz w:val="24"/>
                <w:szCs w:val="24"/>
              </w:rPr>
            </w:pPr>
            <w:r>
              <w:rPr>
                <w:rStyle w:val="Khc"/>
                <w:color w:val="000000"/>
                <w:sz w:val="24"/>
                <w:szCs w:val="24"/>
                <w:lang w:eastAsia="vi-VN"/>
              </w:rPr>
              <w:t>2.3</w:t>
            </w:r>
          </w:p>
        </w:tc>
        <w:tc>
          <w:tcPr>
            <w:tcW w:w="6778" w:type="dxa"/>
            <w:tcBorders>
              <w:top w:val="single" w:sz="4" w:space="0" w:color="auto"/>
              <w:left w:val="single" w:sz="4" w:space="0" w:color="auto"/>
              <w:bottom w:val="nil"/>
              <w:right w:val="nil"/>
            </w:tcBorders>
            <w:shd w:val="clear" w:color="auto" w:fill="FFFFFF"/>
            <w:vAlign w:val="bottom"/>
          </w:tcPr>
          <w:p w14:paraId="6F89AD00" w14:textId="77777777" w:rsidR="00916384" w:rsidRDefault="00916384" w:rsidP="00757B11">
            <w:pPr>
              <w:pStyle w:val="Khc0"/>
              <w:jc w:val="both"/>
              <w:rPr>
                <w:sz w:val="24"/>
                <w:szCs w:val="24"/>
              </w:rPr>
            </w:pPr>
            <w:r>
              <w:rPr>
                <w:rStyle w:val="Khc"/>
                <w:color w:val="000000"/>
                <w:sz w:val="24"/>
                <w:szCs w:val="24"/>
                <w:lang w:eastAsia="vi-VN"/>
              </w:rPr>
              <w:t>Số đơn thuộc thẩm quyền đã giải quyết. Trong đó:</w:t>
            </w:r>
          </w:p>
        </w:tc>
        <w:tc>
          <w:tcPr>
            <w:tcW w:w="1296" w:type="dxa"/>
            <w:tcBorders>
              <w:top w:val="single" w:sz="4" w:space="0" w:color="auto"/>
              <w:left w:val="single" w:sz="4" w:space="0" w:color="auto"/>
              <w:bottom w:val="nil"/>
              <w:right w:val="nil"/>
            </w:tcBorders>
            <w:shd w:val="clear" w:color="auto" w:fill="FFFFFF"/>
            <w:vAlign w:val="bottom"/>
          </w:tcPr>
          <w:p w14:paraId="0FBED72F"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2751D50E" w14:textId="77777777" w:rsidR="00916384" w:rsidRPr="00FC63FC" w:rsidRDefault="00916384" w:rsidP="00757B11">
            <w:pPr>
              <w:rPr>
                <w:color w:val="auto"/>
                <w:lang w:val="en-US" w:eastAsia="en-US"/>
              </w:rPr>
            </w:pPr>
            <w:r>
              <w:rPr>
                <w:color w:val="auto"/>
                <w:lang w:val="en-US" w:eastAsia="en-US"/>
              </w:rPr>
              <w:t>7</w:t>
            </w:r>
          </w:p>
        </w:tc>
      </w:tr>
      <w:tr w:rsidR="00916384" w14:paraId="0CF7CDC0" w14:textId="77777777" w:rsidTr="00757B11">
        <w:trPr>
          <w:trHeight w:hRule="exact" w:val="288"/>
          <w:jc w:val="center"/>
        </w:trPr>
        <w:tc>
          <w:tcPr>
            <w:tcW w:w="566" w:type="dxa"/>
            <w:tcBorders>
              <w:top w:val="single" w:sz="4" w:space="0" w:color="auto"/>
              <w:left w:val="single" w:sz="4" w:space="0" w:color="auto"/>
              <w:bottom w:val="nil"/>
              <w:right w:val="nil"/>
            </w:tcBorders>
            <w:shd w:val="clear" w:color="auto" w:fill="FFFFFF"/>
            <w:vAlign w:val="center"/>
          </w:tcPr>
          <w:p w14:paraId="5B67A424"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tcPr>
          <w:p w14:paraId="3210D730" w14:textId="77777777" w:rsidR="00916384" w:rsidRDefault="00916384" w:rsidP="00757B11">
            <w:pPr>
              <w:pStyle w:val="Khc0"/>
              <w:jc w:val="both"/>
              <w:rPr>
                <w:sz w:val="24"/>
                <w:szCs w:val="24"/>
              </w:rPr>
            </w:pPr>
            <w:r>
              <w:rPr>
                <w:rStyle w:val="Khc"/>
                <w:color w:val="000000"/>
                <w:sz w:val="24"/>
                <w:szCs w:val="24"/>
                <w:lang w:eastAsia="vi-VN"/>
              </w:rPr>
              <w:t>Số đơn khiếu nại</w:t>
            </w:r>
          </w:p>
        </w:tc>
        <w:tc>
          <w:tcPr>
            <w:tcW w:w="1296" w:type="dxa"/>
            <w:tcBorders>
              <w:top w:val="single" w:sz="4" w:space="0" w:color="auto"/>
              <w:left w:val="single" w:sz="4" w:space="0" w:color="auto"/>
              <w:bottom w:val="nil"/>
              <w:right w:val="nil"/>
            </w:tcBorders>
            <w:shd w:val="clear" w:color="auto" w:fill="FFFFFF"/>
          </w:tcPr>
          <w:p w14:paraId="4B1C2BAC"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12C43A28" w14:textId="77777777" w:rsidR="00916384" w:rsidRPr="00FC63FC" w:rsidRDefault="00916384" w:rsidP="00757B11">
            <w:pPr>
              <w:rPr>
                <w:color w:val="auto"/>
                <w:lang w:val="en-US" w:eastAsia="en-US"/>
              </w:rPr>
            </w:pPr>
            <w:r>
              <w:rPr>
                <w:color w:val="auto"/>
                <w:lang w:val="en-US" w:eastAsia="en-US"/>
              </w:rPr>
              <w:t>0</w:t>
            </w:r>
          </w:p>
        </w:tc>
      </w:tr>
      <w:tr w:rsidR="00916384" w14:paraId="51F7DCC5" w14:textId="77777777" w:rsidTr="00757B11">
        <w:trPr>
          <w:trHeight w:hRule="exact" w:val="283"/>
          <w:jc w:val="center"/>
        </w:trPr>
        <w:tc>
          <w:tcPr>
            <w:tcW w:w="566" w:type="dxa"/>
            <w:tcBorders>
              <w:top w:val="single" w:sz="4" w:space="0" w:color="auto"/>
              <w:left w:val="single" w:sz="4" w:space="0" w:color="auto"/>
              <w:bottom w:val="nil"/>
              <w:right w:val="nil"/>
            </w:tcBorders>
            <w:shd w:val="clear" w:color="auto" w:fill="FFFFFF"/>
            <w:vAlign w:val="center"/>
          </w:tcPr>
          <w:p w14:paraId="199D0197"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tcPr>
          <w:p w14:paraId="3752B23B" w14:textId="77777777" w:rsidR="00916384" w:rsidRDefault="00916384" w:rsidP="00757B11">
            <w:pPr>
              <w:pStyle w:val="Khc0"/>
              <w:jc w:val="both"/>
              <w:rPr>
                <w:sz w:val="24"/>
                <w:szCs w:val="24"/>
              </w:rPr>
            </w:pPr>
            <w:r>
              <w:rPr>
                <w:rStyle w:val="Khc"/>
                <w:color w:val="000000"/>
                <w:sz w:val="24"/>
                <w:szCs w:val="24"/>
                <w:lang w:eastAsia="vi-VN"/>
              </w:rPr>
              <w:t>Số đơn tố cáo</w:t>
            </w:r>
          </w:p>
        </w:tc>
        <w:tc>
          <w:tcPr>
            <w:tcW w:w="1296" w:type="dxa"/>
            <w:tcBorders>
              <w:top w:val="single" w:sz="4" w:space="0" w:color="auto"/>
              <w:left w:val="single" w:sz="4" w:space="0" w:color="auto"/>
              <w:bottom w:val="nil"/>
              <w:right w:val="nil"/>
            </w:tcBorders>
            <w:shd w:val="clear" w:color="auto" w:fill="FFFFFF"/>
          </w:tcPr>
          <w:p w14:paraId="7A8C59FF"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7565804C" w14:textId="77777777" w:rsidR="00916384" w:rsidRPr="00FC63FC" w:rsidRDefault="00916384" w:rsidP="00757B11">
            <w:pPr>
              <w:rPr>
                <w:color w:val="auto"/>
                <w:lang w:val="en-US" w:eastAsia="en-US"/>
              </w:rPr>
            </w:pPr>
            <w:r>
              <w:rPr>
                <w:color w:val="auto"/>
                <w:lang w:val="en-US" w:eastAsia="en-US"/>
              </w:rPr>
              <w:t>0</w:t>
            </w:r>
          </w:p>
        </w:tc>
      </w:tr>
      <w:tr w:rsidR="00916384" w14:paraId="639AE2BB" w14:textId="77777777" w:rsidTr="00757B11">
        <w:trPr>
          <w:trHeight w:hRule="exact" w:val="288"/>
          <w:jc w:val="center"/>
        </w:trPr>
        <w:tc>
          <w:tcPr>
            <w:tcW w:w="566" w:type="dxa"/>
            <w:tcBorders>
              <w:top w:val="single" w:sz="4" w:space="0" w:color="auto"/>
              <w:left w:val="single" w:sz="4" w:space="0" w:color="auto"/>
              <w:bottom w:val="nil"/>
              <w:right w:val="nil"/>
            </w:tcBorders>
            <w:shd w:val="clear" w:color="auto" w:fill="FFFFFF"/>
            <w:vAlign w:val="center"/>
          </w:tcPr>
          <w:p w14:paraId="2CDD4078"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vAlign w:val="bottom"/>
          </w:tcPr>
          <w:p w14:paraId="3EFEF956" w14:textId="77777777" w:rsidR="00916384" w:rsidRDefault="00916384" w:rsidP="00757B11">
            <w:pPr>
              <w:pStyle w:val="Khc0"/>
              <w:jc w:val="both"/>
              <w:rPr>
                <w:sz w:val="24"/>
                <w:szCs w:val="24"/>
              </w:rPr>
            </w:pPr>
            <w:r>
              <w:rPr>
                <w:rStyle w:val="Khc"/>
                <w:color w:val="000000"/>
                <w:sz w:val="24"/>
                <w:szCs w:val="24"/>
                <w:lang w:eastAsia="vi-VN"/>
              </w:rPr>
              <w:t>Số đơn kiến nghị, phản ánh</w:t>
            </w:r>
          </w:p>
        </w:tc>
        <w:tc>
          <w:tcPr>
            <w:tcW w:w="1296" w:type="dxa"/>
            <w:tcBorders>
              <w:top w:val="single" w:sz="4" w:space="0" w:color="auto"/>
              <w:left w:val="single" w:sz="4" w:space="0" w:color="auto"/>
              <w:bottom w:val="nil"/>
              <w:right w:val="nil"/>
            </w:tcBorders>
            <w:shd w:val="clear" w:color="auto" w:fill="FFFFFF"/>
            <w:vAlign w:val="bottom"/>
          </w:tcPr>
          <w:p w14:paraId="56B0257E"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3E9B3707" w14:textId="77777777" w:rsidR="00916384" w:rsidRPr="00FC63FC" w:rsidRDefault="00916384" w:rsidP="00757B11">
            <w:pPr>
              <w:rPr>
                <w:color w:val="auto"/>
                <w:lang w:val="en-US" w:eastAsia="en-US"/>
              </w:rPr>
            </w:pPr>
            <w:r>
              <w:rPr>
                <w:color w:val="auto"/>
                <w:lang w:val="en-US" w:eastAsia="en-US"/>
              </w:rPr>
              <w:t>7</w:t>
            </w:r>
          </w:p>
        </w:tc>
      </w:tr>
      <w:tr w:rsidR="00916384" w14:paraId="7B0F490B" w14:textId="77777777" w:rsidTr="00757B11">
        <w:trPr>
          <w:trHeight w:hRule="exact" w:val="283"/>
          <w:jc w:val="center"/>
        </w:trPr>
        <w:tc>
          <w:tcPr>
            <w:tcW w:w="566" w:type="dxa"/>
            <w:tcBorders>
              <w:top w:val="single" w:sz="4" w:space="0" w:color="auto"/>
              <w:left w:val="single" w:sz="4" w:space="0" w:color="auto"/>
              <w:bottom w:val="nil"/>
              <w:right w:val="nil"/>
            </w:tcBorders>
            <w:shd w:val="clear" w:color="auto" w:fill="FFFFFF"/>
            <w:vAlign w:val="center"/>
          </w:tcPr>
          <w:p w14:paraId="47F8FBF2" w14:textId="77777777" w:rsidR="00916384" w:rsidRDefault="00916384" w:rsidP="00757B11">
            <w:pPr>
              <w:pStyle w:val="Khc0"/>
              <w:ind w:firstLine="180"/>
              <w:rPr>
                <w:sz w:val="24"/>
                <w:szCs w:val="24"/>
              </w:rPr>
            </w:pPr>
            <w:r>
              <w:rPr>
                <w:rStyle w:val="Khc"/>
                <w:color w:val="000000"/>
                <w:sz w:val="24"/>
                <w:szCs w:val="24"/>
                <w:lang w:eastAsia="vi-VN"/>
              </w:rPr>
              <w:t>-</w:t>
            </w:r>
          </w:p>
        </w:tc>
        <w:tc>
          <w:tcPr>
            <w:tcW w:w="6778" w:type="dxa"/>
            <w:tcBorders>
              <w:top w:val="single" w:sz="4" w:space="0" w:color="auto"/>
              <w:left w:val="single" w:sz="4" w:space="0" w:color="auto"/>
              <w:bottom w:val="nil"/>
              <w:right w:val="nil"/>
            </w:tcBorders>
            <w:shd w:val="clear" w:color="auto" w:fill="FFFFFF"/>
            <w:vAlign w:val="bottom"/>
          </w:tcPr>
          <w:p w14:paraId="35E64EDA" w14:textId="77777777" w:rsidR="00916384" w:rsidRDefault="00916384" w:rsidP="00757B11">
            <w:pPr>
              <w:pStyle w:val="Khc0"/>
              <w:jc w:val="both"/>
              <w:rPr>
                <w:sz w:val="24"/>
                <w:szCs w:val="24"/>
              </w:rPr>
            </w:pPr>
            <w:r>
              <w:rPr>
                <w:rStyle w:val="Khc"/>
                <w:color w:val="000000"/>
                <w:sz w:val="24"/>
                <w:szCs w:val="24"/>
                <w:lang w:eastAsia="vi-VN"/>
              </w:rPr>
              <w:t>Số đơn phản ánh, tố cáo, báo cáo về tham nhũng, tiêu cực</w:t>
            </w:r>
          </w:p>
        </w:tc>
        <w:tc>
          <w:tcPr>
            <w:tcW w:w="1296" w:type="dxa"/>
            <w:tcBorders>
              <w:top w:val="single" w:sz="4" w:space="0" w:color="auto"/>
              <w:left w:val="single" w:sz="4" w:space="0" w:color="auto"/>
              <w:bottom w:val="nil"/>
              <w:right w:val="nil"/>
            </w:tcBorders>
            <w:shd w:val="clear" w:color="auto" w:fill="FFFFFF"/>
            <w:vAlign w:val="bottom"/>
          </w:tcPr>
          <w:p w14:paraId="5F6BD62A" w14:textId="77777777" w:rsidR="00916384" w:rsidRDefault="00916384" w:rsidP="00757B11">
            <w:pPr>
              <w:pStyle w:val="Khc0"/>
              <w:jc w:val="center"/>
              <w:rPr>
                <w:sz w:val="24"/>
                <w:szCs w:val="24"/>
              </w:rPr>
            </w:pPr>
            <w:r>
              <w:rPr>
                <w:rStyle w:val="Khc"/>
                <w:color w:val="000000"/>
                <w:sz w:val="24"/>
                <w:szCs w:val="24"/>
                <w:lang w:eastAsia="vi-VN"/>
              </w:rPr>
              <w:t>Đơn</w:t>
            </w:r>
          </w:p>
        </w:tc>
        <w:tc>
          <w:tcPr>
            <w:tcW w:w="1411" w:type="dxa"/>
            <w:tcBorders>
              <w:top w:val="single" w:sz="4" w:space="0" w:color="auto"/>
              <w:left w:val="single" w:sz="4" w:space="0" w:color="auto"/>
              <w:bottom w:val="nil"/>
              <w:right w:val="single" w:sz="4" w:space="0" w:color="auto"/>
            </w:tcBorders>
            <w:shd w:val="clear" w:color="auto" w:fill="FFFFFF"/>
          </w:tcPr>
          <w:p w14:paraId="4703E259" w14:textId="77777777" w:rsidR="00916384" w:rsidRPr="00FC63FC" w:rsidRDefault="00916384" w:rsidP="00757B11">
            <w:pPr>
              <w:rPr>
                <w:color w:val="auto"/>
                <w:lang w:val="en-US" w:eastAsia="en-US"/>
              </w:rPr>
            </w:pPr>
            <w:r>
              <w:rPr>
                <w:color w:val="auto"/>
                <w:lang w:val="en-US" w:eastAsia="en-US"/>
              </w:rPr>
              <w:t>0</w:t>
            </w:r>
          </w:p>
        </w:tc>
      </w:tr>
      <w:tr w:rsidR="00916384" w14:paraId="60381416" w14:textId="77777777" w:rsidTr="00757B11">
        <w:trPr>
          <w:trHeight w:hRule="exact" w:val="312"/>
          <w:jc w:val="center"/>
        </w:trPr>
        <w:tc>
          <w:tcPr>
            <w:tcW w:w="566" w:type="dxa"/>
            <w:tcBorders>
              <w:top w:val="single" w:sz="4" w:space="0" w:color="auto"/>
              <w:left w:val="single" w:sz="4" w:space="0" w:color="auto"/>
              <w:bottom w:val="nil"/>
              <w:right w:val="nil"/>
            </w:tcBorders>
            <w:shd w:val="clear" w:color="auto" w:fill="FFFFFF"/>
            <w:vAlign w:val="bottom"/>
          </w:tcPr>
          <w:p w14:paraId="14722D99" w14:textId="77777777" w:rsidR="00916384" w:rsidRDefault="00916384" w:rsidP="00757B11">
            <w:pPr>
              <w:pStyle w:val="Khc0"/>
              <w:rPr>
                <w:sz w:val="26"/>
                <w:szCs w:val="26"/>
              </w:rPr>
            </w:pPr>
            <w:r>
              <w:rPr>
                <w:rStyle w:val="Khc"/>
                <w:color w:val="000000"/>
                <w:sz w:val="26"/>
                <w:szCs w:val="26"/>
                <w:lang w:eastAsia="vi-VN"/>
              </w:rPr>
              <w:t>2.4</w:t>
            </w:r>
          </w:p>
        </w:tc>
        <w:tc>
          <w:tcPr>
            <w:tcW w:w="6778" w:type="dxa"/>
            <w:tcBorders>
              <w:top w:val="single" w:sz="4" w:space="0" w:color="auto"/>
              <w:left w:val="single" w:sz="4" w:space="0" w:color="auto"/>
              <w:bottom w:val="nil"/>
              <w:right w:val="nil"/>
            </w:tcBorders>
            <w:shd w:val="clear" w:color="auto" w:fill="FFFFFF"/>
            <w:vAlign w:val="bottom"/>
          </w:tcPr>
          <w:p w14:paraId="7B4C1122" w14:textId="77777777" w:rsidR="00916384" w:rsidRDefault="00916384" w:rsidP="00757B11">
            <w:pPr>
              <w:pStyle w:val="Khc0"/>
              <w:jc w:val="both"/>
              <w:rPr>
                <w:sz w:val="26"/>
                <w:szCs w:val="26"/>
              </w:rPr>
            </w:pPr>
            <w:r>
              <w:rPr>
                <w:rStyle w:val="Khc"/>
                <w:color w:val="000000"/>
                <w:sz w:val="26"/>
                <w:szCs w:val="26"/>
                <w:lang w:eastAsia="vi-VN"/>
              </w:rPr>
              <w:t>Số vụ khiếu kiện đông người đã được giải quyết</w:t>
            </w:r>
          </w:p>
        </w:tc>
        <w:tc>
          <w:tcPr>
            <w:tcW w:w="1296" w:type="dxa"/>
            <w:tcBorders>
              <w:top w:val="single" w:sz="4" w:space="0" w:color="auto"/>
              <w:left w:val="single" w:sz="4" w:space="0" w:color="auto"/>
              <w:bottom w:val="nil"/>
              <w:right w:val="nil"/>
            </w:tcBorders>
            <w:shd w:val="clear" w:color="auto" w:fill="FFFFFF"/>
            <w:vAlign w:val="bottom"/>
          </w:tcPr>
          <w:p w14:paraId="303A3B4A" w14:textId="77777777" w:rsidR="00916384" w:rsidRDefault="00916384" w:rsidP="00757B11">
            <w:pPr>
              <w:pStyle w:val="Khc0"/>
              <w:jc w:val="center"/>
              <w:rPr>
                <w:sz w:val="26"/>
                <w:szCs w:val="26"/>
              </w:rPr>
            </w:pPr>
            <w:r>
              <w:rPr>
                <w:rStyle w:val="Khc"/>
                <w:color w:val="000000"/>
                <w:sz w:val="26"/>
                <w:szCs w:val="26"/>
                <w:lang w:eastAsia="vi-VN"/>
              </w:rPr>
              <w:t>Vụ</w:t>
            </w:r>
          </w:p>
        </w:tc>
        <w:tc>
          <w:tcPr>
            <w:tcW w:w="1411" w:type="dxa"/>
            <w:tcBorders>
              <w:top w:val="single" w:sz="4" w:space="0" w:color="auto"/>
              <w:left w:val="single" w:sz="4" w:space="0" w:color="auto"/>
              <w:bottom w:val="nil"/>
              <w:right w:val="single" w:sz="4" w:space="0" w:color="auto"/>
            </w:tcBorders>
            <w:shd w:val="clear" w:color="auto" w:fill="FFFFFF"/>
          </w:tcPr>
          <w:p w14:paraId="45015C20" w14:textId="77777777" w:rsidR="00916384" w:rsidRPr="00FC63FC" w:rsidRDefault="00916384" w:rsidP="00757B11">
            <w:pPr>
              <w:rPr>
                <w:color w:val="auto"/>
                <w:lang w:val="en-US" w:eastAsia="en-US"/>
              </w:rPr>
            </w:pPr>
            <w:r>
              <w:rPr>
                <w:color w:val="auto"/>
                <w:lang w:val="en-US" w:eastAsia="en-US"/>
              </w:rPr>
              <w:t>0</w:t>
            </w:r>
          </w:p>
        </w:tc>
      </w:tr>
      <w:tr w:rsidR="00916384" w14:paraId="19F4AA0D" w14:textId="77777777" w:rsidTr="00757B11">
        <w:trPr>
          <w:trHeight w:hRule="exact" w:val="307"/>
          <w:jc w:val="center"/>
        </w:trPr>
        <w:tc>
          <w:tcPr>
            <w:tcW w:w="566" w:type="dxa"/>
            <w:tcBorders>
              <w:top w:val="single" w:sz="4" w:space="0" w:color="auto"/>
              <w:left w:val="single" w:sz="4" w:space="0" w:color="auto"/>
              <w:bottom w:val="nil"/>
              <w:right w:val="nil"/>
            </w:tcBorders>
            <w:shd w:val="clear" w:color="auto" w:fill="FFFFFF"/>
            <w:vAlign w:val="bottom"/>
          </w:tcPr>
          <w:p w14:paraId="62676F60" w14:textId="77777777" w:rsidR="00916384" w:rsidRDefault="00916384" w:rsidP="00757B11">
            <w:pPr>
              <w:pStyle w:val="Khc0"/>
              <w:rPr>
                <w:sz w:val="26"/>
                <w:szCs w:val="26"/>
              </w:rPr>
            </w:pPr>
            <w:r>
              <w:rPr>
                <w:rStyle w:val="Khc"/>
                <w:b/>
                <w:bCs/>
                <w:color w:val="000000"/>
                <w:sz w:val="26"/>
                <w:szCs w:val="26"/>
                <w:lang w:eastAsia="vi-VN"/>
              </w:rPr>
              <w:t>III</w:t>
            </w:r>
          </w:p>
        </w:tc>
        <w:tc>
          <w:tcPr>
            <w:tcW w:w="6778" w:type="dxa"/>
            <w:tcBorders>
              <w:top w:val="single" w:sz="4" w:space="0" w:color="auto"/>
              <w:left w:val="single" w:sz="4" w:space="0" w:color="auto"/>
              <w:bottom w:val="nil"/>
              <w:right w:val="nil"/>
            </w:tcBorders>
            <w:shd w:val="clear" w:color="auto" w:fill="FFFFFF"/>
            <w:vAlign w:val="bottom"/>
          </w:tcPr>
          <w:p w14:paraId="3528987B" w14:textId="77777777" w:rsidR="00916384" w:rsidRDefault="00916384" w:rsidP="00757B11">
            <w:pPr>
              <w:pStyle w:val="Khc0"/>
              <w:jc w:val="both"/>
              <w:rPr>
                <w:sz w:val="26"/>
                <w:szCs w:val="26"/>
              </w:rPr>
            </w:pPr>
            <w:r>
              <w:rPr>
                <w:rStyle w:val="Khc"/>
                <w:b/>
                <w:bCs/>
                <w:color w:val="000000"/>
                <w:sz w:val="26"/>
                <w:szCs w:val="26"/>
                <w:lang w:eastAsia="vi-VN"/>
              </w:rPr>
              <w:t>Công tác phòng, chống tham nhũng, lãng phí, tiêu cực</w:t>
            </w:r>
          </w:p>
        </w:tc>
        <w:tc>
          <w:tcPr>
            <w:tcW w:w="1296" w:type="dxa"/>
            <w:tcBorders>
              <w:top w:val="single" w:sz="4" w:space="0" w:color="auto"/>
              <w:left w:val="single" w:sz="4" w:space="0" w:color="auto"/>
              <w:bottom w:val="nil"/>
              <w:right w:val="nil"/>
            </w:tcBorders>
            <w:shd w:val="clear" w:color="auto" w:fill="FFFFFF"/>
          </w:tcPr>
          <w:p w14:paraId="716E8205" w14:textId="77777777" w:rsidR="00916384" w:rsidRDefault="00916384" w:rsidP="00757B11">
            <w:pPr>
              <w:rPr>
                <w:color w:val="auto"/>
                <w:sz w:val="10"/>
                <w:szCs w:val="10"/>
                <w:lang w:eastAsia="en-US"/>
              </w:rPr>
            </w:pPr>
          </w:p>
        </w:tc>
        <w:tc>
          <w:tcPr>
            <w:tcW w:w="1411" w:type="dxa"/>
            <w:tcBorders>
              <w:top w:val="single" w:sz="4" w:space="0" w:color="auto"/>
              <w:left w:val="single" w:sz="4" w:space="0" w:color="auto"/>
              <w:bottom w:val="nil"/>
              <w:right w:val="single" w:sz="4" w:space="0" w:color="auto"/>
            </w:tcBorders>
            <w:shd w:val="clear" w:color="auto" w:fill="FFFFFF"/>
          </w:tcPr>
          <w:p w14:paraId="377EE3C4" w14:textId="77777777" w:rsidR="00916384" w:rsidRPr="006E4922" w:rsidRDefault="00916384" w:rsidP="00757B11">
            <w:pPr>
              <w:rPr>
                <w:color w:val="auto"/>
                <w:lang w:eastAsia="en-US"/>
              </w:rPr>
            </w:pPr>
          </w:p>
        </w:tc>
      </w:tr>
      <w:tr w:rsidR="00916384" w14:paraId="68B01AAC" w14:textId="77777777" w:rsidTr="00757B11">
        <w:trPr>
          <w:trHeight w:hRule="exact" w:val="312"/>
          <w:jc w:val="center"/>
        </w:trPr>
        <w:tc>
          <w:tcPr>
            <w:tcW w:w="566" w:type="dxa"/>
            <w:tcBorders>
              <w:top w:val="single" w:sz="4" w:space="0" w:color="auto"/>
              <w:left w:val="single" w:sz="4" w:space="0" w:color="auto"/>
              <w:bottom w:val="nil"/>
              <w:right w:val="nil"/>
            </w:tcBorders>
            <w:shd w:val="clear" w:color="auto" w:fill="FFFFFF"/>
            <w:vAlign w:val="bottom"/>
          </w:tcPr>
          <w:p w14:paraId="5A2C7203" w14:textId="77777777" w:rsidR="00916384" w:rsidRDefault="00916384" w:rsidP="00757B11">
            <w:pPr>
              <w:pStyle w:val="Khc0"/>
              <w:ind w:firstLine="180"/>
              <w:rPr>
                <w:sz w:val="26"/>
                <w:szCs w:val="26"/>
              </w:rPr>
            </w:pPr>
            <w:r>
              <w:rPr>
                <w:rStyle w:val="Khc"/>
                <w:color w:val="000000"/>
                <w:sz w:val="26"/>
                <w:szCs w:val="26"/>
                <w:lang w:eastAsia="vi-VN"/>
              </w:rPr>
              <w:t>1</w:t>
            </w:r>
          </w:p>
        </w:tc>
        <w:tc>
          <w:tcPr>
            <w:tcW w:w="6778" w:type="dxa"/>
            <w:tcBorders>
              <w:top w:val="single" w:sz="4" w:space="0" w:color="auto"/>
              <w:left w:val="single" w:sz="4" w:space="0" w:color="auto"/>
              <w:bottom w:val="nil"/>
              <w:right w:val="nil"/>
            </w:tcBorders>
            <w:shd w:val="clear" w:color="auto" w:fill="FFFFFF"/>
            <w:vAlign w:val="bottom"/>
          </w:tcPr>
          <w:p w14:paraId="761ECD41" w14:textId="77777777" w:rsidR="00916384" w:rsidRDefault="00916384" w:rsidP="00757B11">
            <w:pPr>
              <w:pStyle w:val="Khc0"/>
              <w:jc w:val="both"/>
              <w:rPr>
                <w:sz w:val="26"/>
                <w:szCs w:val="26"/>
              </w:rPr>
            </w:pPr>
            <w:r>
              <w:rPr>
                <w:rStyle w:val="Khc"/>
                <w:color w:val="000000"/>
                <w:sz w:val="26"/>
                <w:szCs w:val="26"/>
                <w:lang w:eastAsia="vi-VN"/>
              </w:rPr>
              <w:t>Thực hiện các giải pháp phòng, chống tham nhũng, tiêu cực</w:t>
            </w:r>
          </w:p>
        </w:tc>
        <w:tc>
          <w:tcPr>
            <w:tcW w:w="1296" w:type="dxa"/>
            <w:tcBorders>
              <w:top w:val="single" w:sz="4" w:space="0" w:color="auto"/>
              <w:left w:val="single" w:sz="4" w:space="0" w:color="auto"/>
              <w:bottom w:val="nil"/>
              <w:right w:val="nil"/>
            </w:tcBorders>
            <w:shd w:val="clear" w:color="auto" w:fill="FFFFFF"/>
          </w:tcPr>
          <w:p w14:paraId="16B53399" w14:textId="77777777" w:rsidR="00916384" w:rsidRDefault="00916384" w:rsidP="00757B11">
            <w:pPr>
              <w:rPr>
                <w:color w:val="auto"/>
                <w:sz w:val="10"/>
                <w:szCs w:val="10"/>
                <w:lang w:eastAsia="en-US"/>
              </w:rPr>
            </w:pPr>
          </w:p>
        </w:tc>
        <w:tc>
          <w:tcPr>
            <w:tcW w:w="1411" w:type="dxa"/>
            <w:tcBorders>
              <w:top w:val="single" w:sz="4" w:space="0" w:color="auto"/>
              <w:left w:val="single" w:sz="4" w:space="0" w:color="auto"/>
              <w:bottom w:val="nil"/>
              <w:right w:val="single" w:sz="4" w:space="0" w:color="auto"/>
            </w:tcBorders>
            <w:shd w:val="clear" w:color="auto" w:fill="FFFFFF"/>
          </w:tcPr>
          <w:p w14:paraId="40892729" w14:textId="77777777" w:rsidR="00916384" w:rsidRPr="006E4922" w:rsidRDefault="00916384" w:rsidP="00757B11">
            <w:pPr>
              <w:rPr>
                <w:color w:val="auto"/>
                <w:lang w:eastAsia="en-US"/>
              </w:rPr>
            </w:pPr>
          </w:p>
        </w:tc>
      </w:tr>
      <w:tr w:rsidR="00916384" w14:paraId="68961FDB" w14:textId="77777777" w:rsidTr="00757B11">
        <w:trPr>
          <w:trHeight w:hRule="exact" w:val="605"/>
          <w:jc w:val="center"/>
        </w:trPr>
        <w:tc>
          <w:tcPr>
            <w:tcW w:w="566" w:type="dxa"/>
            <w:vMerge w:val="restart"/>
            <w:tcBorders>
              <w:top w:val="single" w:sz="4" w:space="0" w:color="auto"/>
              <w:left w:val="single" w:sz="4" w:space="0" w:color="auto"/>
              <w:bottom w:val="nil"/>
              <w:right w:val="nil"/>
            </w:tcBorders>
            <w:shd w:val="clear" w:color="auto" w:fill="FFFFFF"/>
            <w:vAlign w:val="center"/>
          </w:tcPr>
          <w:p w14:paraId="46FC1CF7" w14:textId="77777777" w:rsidR="00916384" w:rsidRDefault="00916384" w:rsidP="00757B11">
            <w:pPr>
              <w:pStyle w:val="Khc0"/>
              <w:rPr>
                <w:sz w:val="26"/>
                <w:szCs w:val="26"/>
              </w:rPr>
            </w:pPr>
            <w:r>
              <w:rPr>
                <w:rStyle w:val="Khc"/>
                <w:color w:val="000000"/>
                <w:sz w:val="26"/>
                <w:szCs w:val="26"/>
                <w:lang w:eastAsia="vi-VN"/>
              </w:rPr>
              <w:t>1.1</w:t>
            </w:r>
          </w:p>
        </w:tc>
        <w:tc>
          <w:tcPr>
            <w:tcW w:w="6778" w:type="dxa"/>
            <w:tcBorders>
              <w:top w:val="single" w:sz="4" w:space="0" w:color="auto"/>
              <w:left w:val="single" w:sz="4" w:space="0" w:color="auto"/>
              <w:bottom w:val="nil"/>
              <w:right w:val="nil"/>
            </w:tcBorders>
            <w:shd w:val="clear" w:color="auto" w:fill="FFFFFF"/>
            <w:vAlign w:val="bottom"/>
          </w:tcPr>
          <w:p w14:paraId="50EFF976" w14:textId="77777777" w:rsidR="00916384" w:rsidRDefault="00916384" w:rsidP="00757B11">
            <w:pPr>
              <w:pStyle w:val="Khc0"/>
              <w:jc w:val="both"/>
              <w:rPr>
                <w:sz w:val="26"/>
                <w:szCs w:val="26"/>
              </w:rPr>
            </w:pPr>
            <w:r>
              <w:rPr>
                <w:rStyle w:val="Khc"/>
                <w:color w:val="000000"/>
                <w:sz w:val="26"/>
                <w:szCs w:val="26"/>
                <w:lang w:eastAsia="vi-VN"/>
              </w:rPr>
              <w:t>Số cuộc kiểm tra/số cơ quan, đơn vị được kiểm tra về công khai, minh bạch trong tổ chức và hoạt động</w:t>
            </w:r>
          </w:p>
        </w:tc>
        <w:tc>
          <w:tcPr>
            <w:tcW w:w="1296" w:type="dxa"/>
            <w:tcBorders>
              <w:top w:val="single" w:sz="4" w:space="0" w:color="auto"/>
              <w:left w:val="single" w:sz="4" w:space="0" w:color="auto"/>
              <w:bottom w:val="nil"/>
              <w:right w:val="nil"/>
            </w:tcBorders>
            <w:shd w:val="clear" w:color="auto" w:fill="FFFFFF"/>
            <w:vAlign w:val="bottom"/>
          </w:tcPr>
          <w:p w14:paraId="2141F385" w14:textId="77777777" w:rsidR="00916384" w:rsidRDefault="00916384" w:rsidP="00757B11">
            <w:pPr>
              <w:pStyle w:val="Khc0"/>
              <w:spacing w:line="254" w:lineRule="auto"/>
              <w:jc w:val="center"/>
              <w:rPr>
                <w:sz w:val="26"/>
                <w:szCs w:val="26"/>
              </w:rPr>
            </w:pPr>
            <w:r>
              <w:rPr>
                <w:rStyle w:val="Khc"/>
                <w:color w:val="000000"/>
                <w:sz w:val="26"/>
                <w:szCs w:val="26"/>
                <w:lang w:eastAsia="vi-VN"/>
              </w:rPr>
              <w:t>Cuộc/đơn vị</w:t>
            </w:r>
          </w:p>
        </w:tc>
        <w:tc>
          <w:tcPr>
            <w:tcW w:w="1411" w:type="dxa"/>
            <w:tcBorders>
              <w:top w:val="single" w:sz="4" w:space="0" w:color="auto"/>
              <w:left w:val="single" w:sz="4" w:space="0" w:color="auto"/>
              <w:bottom w:val="nil"/>
              <w:right w:val="single" w:sz="4" w:space="0" w:color="auto"/>
            </w:tcBorders>
            <w:shd w:val="clear" w:color="auto" w:fill="FFFFFF"/>
          </w:tcPr>
          <w:p w14:paraId="7A27EC03" w14:textId="77777777" w:rsidR="00916384" w:rsidRPr="00FC63FC" w:rsidRDefault="00916384" w:rsidP="00757B11">
            <w:pPr>
              <w:rPr>
                <w:color w:val="auto"/>
                <w:lang w:val="en-US" w:eastAsia="en-US"/>
              </w:rPr>
            </w:pPr>
            <w:r>
              <w:rPr>
                <w:color w:val="auto"/>
                <w:lang w:val="en-US" w:eastAsia="en-US"/>
              </w:rPr>
              <w:t>0</w:t>
            </w:r>
          </w:p>
        </w:tc>
      </w:tr>
      <w:tr w:rsidR="00916384" w14:paraId="6F71D23A" w14:textId="77777777" w:rsidTr="00757B11">
        <w:trPr>
          <w:trHeight w:hRule="exact" w:val="619"/>
          <w:jc w:val="center"/>
        </w:trPr>
        <w:tc>
          <w:tcPr>
            <w:tcW w:w="566" w:type="dxa"/>
            <w:vMerge/>
            <w:tcBorders>
              <w:top w:val="nil"/>
              <w:left w:val="single" w:sz="4" w:space="0" w:color="auto"/>
              <w:bottom w:val="single" w:sz="4" w:space="0" w:color="auto"/>
              <w:right w:val="nil"/>
            </w:tcBorders>
            <w:shd w:val="clear" w:color="auto" w:fill="FFFFFF"/>
            <w:vAlign w:val="center"/>
          </w:tcPr>
          <w:p w14:paraId="6250FCA2"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single" w:sz="4" w:space="0" w:color="auto"/>
              <w:right w:val="nil"/>
            </w:tcBorders>
            <w:shd w:val="clear" w:color="auto" w:fill="FFFFFF"/>
          </w:tcPr>
          <w:p w14:paraId="57F8B827" w14:textId="77777777" w:rsidR="00916384" w:rsidRDefault="00916384" w:rsidP="00757B11">
            <w:pPr>
              <w:pStyle w:val="Khc0"/>
              <w:jc w:val="both"/>
              <w:rPr>
                <w:sz w:val="26"/>
                <w:szCs w:val="26"/>
              </w:rPr>
            </w:pPr>
            <w:r>
              <w:rPr>
                <w:rStyle w:val="Khc"/>
                <w:color w:val="000000"/>
                <w:sz w:val="26"/>
                <w:szCs w:val="26"/>
                <w:lang w:eastAsia="vi-VN"/>
              </w:rPr>
              <w:t>Số đơn vị phát hiện có vi phạm về công khai, minh bạch trong tổ chức và hoạt động</w:t>
            </w:r>
          </w:p>
        </w:tc>
        <w:tc>
          <w:tcPr>
            <w:tcW w:w="1296" w:type="dxa"/>
            <w:tcBorders>
              <w:top w:val="single" w:sz="4" w:space="0" w:color="auto"/>
              <w:left w:val="single" w:sz="4" w:space="0" w:color="auto"/>
              <w:bottom w:val="single" w:sz="4" w:space="0" w:color="auto"/>
              <w:right w:val="nil"/>
            </w:tcBorders>
            <w:shd w:val="clear" w:color="auto" w:fill="FFFFFF"/>
            <w:vAlign w:val="center"/>
          </w:tcPr>
          <w:p w14:paraId="7BBDA02F" w14:textId="77777777" w:rsidR="00916384" w:rsidRDefault="00916384" w:rsidP="00757B11">
            <w:pPr>
              <w:pStyle w:val="Khc0"/>
              <w:jc w:val="center"/>
              <w:rPr>
                <w:sz w:val="26"/>
                <w:szCs w:val="26"/>
              </w:rPr>
            </w:pPr>
            <w:r>
              <w:rPr>
                <w:rStyle w:val="Khc"/>
                <w:color w:val="000000"/>
                <w:sz w:val="26"/>
                <w:szCs w:val="26"/>
                <w:lang w:eastAsia="vi-VN"/>
              </w:rPr>
              <w:t>Đơn vị</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34B71A1E" w14:textId="77777777" w:rsidR="00916384" w:rsidRPr="00FC63FC" w:rsidRDefault="00916384" w:rsidP="00757B11">
            <w:pPr>
              <w:rPr>
                <w:color w:val="auto"/>
                <w:lang w:val="en-US" w:eastAsia="en-US"/>
              </w:rPr>
            </w:pPr>
            <w:r>
              <w:rPr>
                <w:color w:val="auto"/>
                <w:lang w:val="en-US" w:eastAsia="en-US"/>
              </w:rPr>
              <w:t>0</w:t>
            </w:r>
          </w:p>
        </w:tc>
      </w:tr>
    </w:tbl>
    <w:p w14:paraId="7C9AF965" w14:textId="77777777" w:rsidR="00916384" w:rsidRDefault="00916384" w:rsidP="00916384">
      <w:pPr>
        <w:autoSpaceDE w:val="0"/>
        <w:autoSpaceDN w:val="0"/>
        <w:adjustRightInd w:val="0"/>
        <w:spacing w:line="20" w:lineRule="exact"/>
        <w:rPr>
          <w:color w:val="auto"/>
          <w:sz w:val="2"/>
          <w:szCs w:val="2"/>
          <w:lang w:eastAsia="en-US"/>
        </w:rPr>
      </w:pPr>
      <w:r>
        <w:rPr>
          <w:color w:val="auto"/>
          <w:sz w:val="2"/>
          <w:szCs w:val="2"/>
          <w:lang w:eastAsia="en-US"/>
        </w:rPr>
        <w:br w:type="page"/>
      </w:r>
    </w:p>
    <w:tbl>
      <w:tblPr>
        <w:tblW w:w="0" w:type="auto"/>
        <w:jc w:val="center"/>
        <w:tblLayout w:type="fixed"/>
        <w:tblCellMar>
          <w:left w:w="0" w:type="dxa"/>
          <w:right w:w="0" w:type="dxa"/>
        </w:tblCellMar>
        <w:tblLook w:val="0000" w:firstRow="0" w:lastRow="0" w:firstColumn="0" w:lastColumn="0" w:noHBand="0" w:noVBand="0"/>
      </w:tblPr>
      <w:tblGrid>
        <w:gridCol w:w="566"/>
        <w:gridCol w:w="6778"/>
        <w:gridCol w:w="1296"/>
        <w:gridCol w:w="1411"/>
      </w:tblGrid>
      <w:tr w:rsidR="00916384" w14:paraId="17837318" w14:textId="77777777" w:rsidTr="00757B11">
        <w:trPr>
          <w:trHeight w:hRule="exact" w:val="614"/>
          <w:jc w:val="center"/>
        </w:trPr>
        <w:tc>
          <w:tcPr>
            <w:tcW w:w="566" w:type="dxa"/>
            <w:vMerge w:val="restart"/>
            <w:tcBorders>
              <w:top w:val="single" w:sz="4" w:space="0" w:color="auto"/>
              <w:left w:val="single" w:sz="4" w:space="0" w:color="auto"/>
              <w:bottom w:val="nil"/>
              <w:right w:val="nil"/>
            </w:tcBorders>
            <w:shd w:val="clear" w:color="auto" w:fill="FFFFFF"/>
            <w:vAlign w:val="center"/>
          </w:tcPr>
          <w:p w14:paraId="605EA17C" w14:textId="77777777" w:rsidR="00916384" w:rsidRDefault="00916384" w:rsidP="00757B11">
            <w:pPr>
              <w:pStyle w:val="Khc0"/>
              <w:jc w:val="center"/>
              <w:rPr>
                <w:sz w:val="26"/>
                <w:szCs w:val="26"/>
              </w:rPr>
            </w:pPr>
            <w:r>
              <w:rPr>
                <w:rStyle w:val="Khc"/>
                <w:color w:val="000000"/>
                <w:sz w:val="26"/>
                <w:szCs w:val="26"/>
                <w:lang w:eastAsia="vi-VN"/>
              </w:rPr>
              <w:lastRenderedPageBreak/>
              <w:t>1.2</w:t>
            </w:r>
          </w:p>
        </w:tc>
        <w:tc>
          <w:tcPr>
            <w:tcW w:w="6778" w:type="dxa"/>
            <w:tcBorders>
              <w:top w:val="single" w:sz="4" w:space="0" w:color="auto"/>
              <w:left w:val="single" w:sz="4" w:space="0" w:color="auto"/>
              <w:bottom w:val="nil"/>
              <w:right w:val="nil"/>
            </w:tcBorders>
            <w:shd w:val="clear" w:color="auto" w:fill="FFFFFF"/>
            <w:vAlign w:val="bottom"/>
          </w:tcPr>
          <w:p w14:paraId="2965ED63" w14:textId="77777777" w:rsidR="00916384" w:rsidRDefault="00916384" w:rsidP="00757B11">
            <w:pPr>
              <w:pStyle w:val="Khc0"/>
              <w:jc w:val="both"/>
              <w:rPr>
                <w:sz w:val="26"/>
                <w:szCs w:val="26"/>
              </w:rPr>
            </w:pPr>
            <w:r>
              <w:rPr>
                <w:rStyle w:val="Khc"/>
                <w:color w:val="000000"/>
                <w:sz w:val="26"/>
                <w:szCs w:val="26"/>
                <w:lang w:eastAsia="vi-VN"/>
              </w:rPr>
              <w:t>Số cuộc kiểm tra/số đơn vị được kiểm tra việc chấp hành các quy định pháp luật về định mức, tiêu chuẩn, chế độ</w:t>
            </w:r>
          </w:p>
        </w:tc>
        <w:tc>
          <w:tcPr>
            <w:tcW w:w="1296" w:type="dxa"/>
            <w:tcBorders>
              <w:top w:val="single" w:sz="4" w:space="0" w:color="auto"/>
              <w:left w:val="single" w:sz="4" w:space="0" w:color="auto"/>
              <w:bottom w:val="nil"/>
              <w:right w:val="nil"/>
            </w:tcBorders>
            <w:shd w:val="clear" w:color="auto" w:fill="FFFFFF"/>
            <w:vAlign w:val="bottom"/>
          </w:tcPr>
          <w:p w14:paraId="4650B28D" w14:textId="77777777" w:rsidR="00916384" w:rsidRDefault="00916384" w:rsidP="00757B11">
            <w:pPr>
              <w:pStyle w:val="Khc0"/>
              <w:spacing w:line="254" w:lineRule="auto"/>
              <w:jc w:val="center"/>
              <w:rPr>
                <w:sz w:val="26"/>
                <w:szCs w:val="26"/>
              </w:rPr>
            </w:pPr>
            <w:r>
              <w:rPr>
                <w:rStyle w:val="Khc"/>
                <w:color w:val="000000"/>
                <w:sz w:val="26"/>
                <w:szCs w:val="26"/>
                <w:lang w:eastAsia="vi-VN"/>
              </w:rPr>
              <w:t>Cuộc/đơn vị</w:t>
            </w:r>
          </w:p>
        </w:tc>
        <w:tc>
          <w:tcPr>
            <w:tcW w:w="1411" w:type="dxa"/>
            <w:tcBorders>
              <w:top w:val="single" w:sz="4" w:space="0" w:color="auto"/>
              <w:left w:val="single" w:sz="4" w:space="0" w:color="auto"/>
              <w:bottom w:val="nil"/>
              <w:right w:val="single" w:sz="4" w:space="0" w:color="auto"/>
            </w:tcBorders>
            <w:shd w:val="clear" w:color="auto" w:fill="FFFFFF"/>
          </w:tcPr>
          <w:p w14:paraId="20DE9EEB" w14:textId="77777777" w:rsidR="00916384" w:rsidRPr="00FC63FC" w:rsidRDefault="00916384" w:rsidP="00757B11">
            <w:pPr>
              <w:rPr>
                <w:color w:val="auto"/>
                <w:lang w:val="en-US" w:eastAsia="en-US"/>
              </w:rPr>
            </w:pPr>
            <w:r>
              <w:rPr>
                <w:color w:val="auto"/>
                <w:lang w:val="en-US" w:eastAsia="en-US"/>
              </w:rPr>
              <w:t>0</w:t>
            </w:r>
          </w:p>
        </w:tc>
      </w:tr>
      <w:tr w:rsidR="00916384" w14:paraId="5C589A24" w14:textId="77777777" w:rsidTr="00757B11">
        <w:trPr>
          <w:trHeight w:hRule="exact" w:val="605"/>
          <w:jc w:val="center"/>
        </w:trPr>
        <w:tc>
          <w:tcPr>
            <w:tcW w:w="566" w:type="dxa"/>
            <w:vMerge/>
            <w:tcBorders>
              <w:top w:val="nil"/>
              <w:left w:val="single" w:sz="4" w:space="0" w:color="auto"/>
              <w:bottom w:val="nil"/>
              <w:right w:val="nil"/>
            </w:tcBorders>
            <w:shd w:val="clear" w:color="auto" w:fill="FFFFFF"/>
            <w:vAlign w:val="center"/>
          </w:tcPr>
          <w:p w14:paraId="28E30B67"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nil"/>
              <w:right w:val="nil"/>
            </w:tcBorders>
            <w:shd w:val="clear" w:color="auto" w:fill="FFFFFF"/>
          </w:tcPr>
          <w:p w14:paraId="2939444A" w14:textId="77777777" w:rsidR="00916384" w:rsidRDefault="00916384" w:rsidP="00757B11">
            <w:pPr>
              <w:pStyle w:val="Khc0"/>
              <w:jc w:val="both"/>
              <w:rPr>
                <w:sz w:val="26"/>
                <w:szCs w:val="26"/>
              </w:rPr>
            </w:pPr>
            <w:r>
              <w:rPr>
                <w:rStyle w:val="Khc"/>
                <w:color w:val="000000"/>
                <w:sz w:val="26"/>
                <w:szCs w:val="26"/>
                <w:lang w:eastAsia="vi-VN"/>
              </w:rPr>
              <w:t>Số đơn vị vi phạm quy định của pháp luật về định mức, tiêu chuẩn, chế độ</w:t>
            </w:r>
          </w:p>
        </w:tc>
        <w:tc>
          <w:tcPr>
            <w:tcW w:w="1296" w:type="dxa"/>
            <w:tcBorders>
              <w:top w:val="single" w:sz="4" w:space="0" w:color="auto"/>
              <w:left w:val="single" w:sz="4" w:space="0" w:color="auto"/>
              <w:bottom w:val="nil"/>
              <w:right w:val="nil"/>
            </w:tcBorders>
            <w:shd w:val="clear" w:color="auto" w:fill="FFFFFF"/>
            <w:vAlign w:val="center"/>
          </w:tcPr>
          <w:p w14:paraId="14FD8481" w14:textId="77777777" w:rsidR="00916384" w:rsidRDefault="00916384" w:rsidP="00757B11">
            <w:pPr>
              <w:pStyle w:val="Khc0"/>
              <w:jc w:val="center"/>
              <w:rPr>
                <w:sz w:val="26"/>
                <w:szCs w:val="26"/>
              </w:rPr>
            </w:pPr>
            <w:r>
              <w:rPr>
                <w:rStyle w:val="Khc"/>
                <w:color w:val="000000"/>
                <w:sz w:val="26"/>
                <w:szCs w:val="26"/>
                <w:lang w:eastAsia="vi-VN"/>
              </w:rPr>
              <w:t>Đơn vị</w:t>
            </w:r>
          </w:p>
        </w:tc>
        <w:tc>
          <w:tcPr>
            <w:tcW w:w="1411" w:type="dxa"/>
            <w:tcBorders>
              <w:top w:val="single" w:sz="4" w:space="0" w:color="auto"/>
              <w:left w:val="single" w:sz="4" w:space="0" w:color="auto"/>
              <w:bottom w:val="nil"/>
              <w:right w:val="single" w:sz="4" w:space="0" w:color="auto"/>
            </w:tcBorders>
            <w:shd w:val="clear" w:color="auto" w:fill="FFFFFF"/>
          </w:tcPr>
          <w:p w14:paraId="5CD1167D" w14:textId="77777777" w:rsidR="00916384" w:rsidRPr="00FC63FC" w:rsidRDefault="00916384" w:rsidP="00757B11">
            <w:pPr>
              <w:rPr>
                <w:color w:val="auto"/>
                <w:lang w:val="en-US" w:eastAsia="en-US"/>
              </w:rPr>
            </w:pPr>
            <w:r>
              <w:rPr>
                <w:color w:val="auto"/>
                <w:lang w:val="en-US" w:eastAsia="en-US"/>
              </w:rPr>
              <w:t>0</w:t>
            </w:r>
          </w:p>
        </w:tc>
      </w:tr>
      <w:tr w:rsidR="00916384" w14:paraId="41BF52A6" w14:textId="77777777" w:rsidTr="00757B11">
        <w:trPr>
          <w:trHeight w:hRule="exact" w:val="610"/>
          <w:jc w:val="center"/>
        </w:trPr>
        <w:tc>
          <w:tcPr>
            <w:tcW w:w="566" w:type="dxa"/>
            <w:vMerge/>
            <w:tcBorders>
              <w:top w:val="nil"/>
              <w:left w:val="single" w:sz="4" w:space="0" w:color="auto"/>
              <w:bottom w:val="nil"/>
              <w:right w:val="nil"/>
            </w:tcBorders>
            <w:shd w:val="clear" w:color="auto" w:fill="FFFFFF"/>
            <w:vAlign w:val="center"/>
          </w:tcPr>
          <w:p w14:paraId="4E1E4406"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nil"/>
              <w:right w:val="nil"/>
            </w:tcBorders>
            <w:shd w:val="clear" w:color="auto" w:fill="FFFFFF"/>
            <w:vAlign w:val="bottom"/>
          </w:tcPr>
          <w:p w14:paraId="7A247810" w14:textId="77777777" w:rsidR="00916384" w:rsidRDefault="00916384" w:rsidP="00757B11">
            <w:pPr>
              <w:pStyle w:val="Khc0"/>
              <w:jc w:val="both"/>
              <w:rPr>
                <w:sz w:val="26"/>
                <w:szCs w:val="26"/>
              </w:rPr>
            </w:pPr>
            <w:r>
              <w:rPr>
                <w:rStyle w:val="Khc"/>
                <w:color w:val="000000"/>
                <w:sz w:val="26"/>
                <w:szCs w:val="26"/>
                <w:lang w:eastAsia="vi-VN"/>
              </w:rPr>
              <w:t>Số văn bản về định mức, tiêu chuẩn, chế độ được sửa đổi, bổ sung, hủy bỏ, ban hành mới</w:t>
            </w:r>
          </w:p>
        </w:tc>
        <w:tc>
          <w:tcPr>
            <w:tcW w:w="1296" w:type="dxa"/>
            <w:tcBorders>
              <w:top w:val="single" w:sz="4" w:space="0" w:color="auto"/>
              <w:left w:val="single" w:sz="4" w:space="0" w:color="auto"/>
              <w:bottom w:val="nil"/>
              <w:right w:val="nil"/>
            </w:tcBorders>
            <w:shd w:val="clear" w:color="auto" w:fill="FFFFFF"/>
            <w:vAlign w:val="center"/>
          </w:tcPr>
          <w:p w14:paraId="641EEE81" w14:textId="77777777" w:rsidR="00916384" w:rsidRDefault="00916384" w:rsidP="00757B11">
            <w:pPr>
              <w:pStyle w:val="Khc0"/>
              <w:jc w:val="center"/>
              <w:rPr>
                <w:sz w:val="26"/>
                <w:szCs w:val="26"/>
              </w:rPr>
            </w:pPr>
            <w:r>
              <w:rPr>
                <w:rStyle w:val="Khc"/>
                <w:color w:val="000000"/>
                <w:sz w:val="26"/>
                <w:szCs w:val="26"/>
                <w:lang w:eastAsia="vi-VN"/>
              </w:rPr>
              <w:t>Văn bản</w:t>
            </w:r>
          </w:p>
        </w:tc>
        <w:tc>
          <w:tcPr>
            <w:tcW w:w="1411" w:type="dxa"/>
            <w:tcBorders>
              <w:top w:val="single" w:sz="4" w:space="0" w:color="auto"/>
              <w:left w:val="single" w:sz="4" w:space="0" w:color="auto"/>
              <w:bottom w:val="nil"/>
              <w:right w:val="single" w:sz="4" w:space="0" w:color="auto"/>
            </w:tcBorders>
            <w:shd w:val="clear" w:color="auto" w:fill="FFFFFF"/>
          </w:tcPr>
          <w:p w14:paraId="11B0ABE6" w14:textId="77777777" w:rsidR="00916384" w:rsidRPr="00FC63FC" w:rsidRDefault="00916384" w:rsidP="00757B11">
            <w:pPr>
              <w:rPr>
                <w:color w:val="auto"/>
                <w:lang w:val="en-US" w:eastAsia="en-US"/>
              </w:rPr>
            </w:pPr>
            <w:r>
              <w:rPr>
                <w:color w:val="auto"/>
                <w:lang w:val="en-US" w:eastAsia="en-US"/>
              </w:rPr>
              <w:t>0</w:t>
            </w:r>
          </w:p>
        </w:tc>
      </w:tr>
      <w:tr w:rsidR="00916384" w14:paraId="15316CCE" w14:textId="77777777" w:rsidTr="00757B11">
        <w:trPr>
          <w:trHeight w:hRule="exact" w:val="610"/>
          <w:jc w:val="center"/>
        </w:trPr>
        <w:tc>
          <w:tcPr>
            <w:tcW w:w="566" w:type="dxa"/>
            <w:vMerge w:val="restart"/>
            <w:tcBorders>
              <w:top w:val="single" w:sz="4" w:space="0" w:color="auto"/>
              <w:left w:val="single" w:sz="4" w:space="0" w:color="auto"/>
              <w:bottom w:val="nil"/>
              <w:right w:val="nil"/>
            </w:tcBorders>
            <w:shd w:val="clear" w:color="auto" w:fill="FFFFFF"/>
            <w:vAlign w:val="center"/>
          </w:tcPr>
          <w:p w14:paraId="63D277B4" w14:textId="77777777" w:rsidR="00916384" w:rsidRDefault="00916384" w:rsidP="00757B11">
            <w:pPr>
              <w:pStyle w:val="Khc0"/>
              <w:jc w:val="center"/>
              <w:rPr>
                <w:sz w:val="26"/>
                <w:szCs w:val="26"/>
              </w:rPr>
            </w:pPr>
            <w:r>
              <w:rPr>
                <w:rStyle w:val="Khc"/>
                <w:color w:val="000000"/>
                <w:sz w:val="26"/>
                <w:szCs w:val="26"/>
                <w:lang w:eastAsia="vi-VN"/>
              </w:rPr>
              <w:t>1.3</w:t>
            </w:r>
          </w:p>
        </w:tc>
        <w:tc>
          <w:tcPr>
            <w:tcW w:w="6778" w:type="dxa"/>
            <w:tcBorders>
              <w:top w:val="single" w:sz="4" w:space="0" w:color="auto"/>
              <w:left w:val="single" w:sz="4" w:space="0" w:color="auto"/>
              <w:bottom w:val="nil"/>
              <w:right w:val="nil"/>
            </w:tcBorders>
            <w:shd w:val="clear" w:color="auto" w:fill="FFFFFF"/>
            <w:vAlign w:val="bottom"/>
          </w:tcPr>
          <w:p w14:paraId="1C472695" w14:textId="77777777" w:rsidR="00916384" w:rsidRDefault="00916384" w:rsidP="00757B11">
            <w:pPr>
              <w:pStyle w:val="Khc0"/>
              <w:jc w:val="both"/>
              <w:rPr>
                <w:sz w:val="26"/>
                <w:szCs w:val="26"/>
              </w:rPr>
            </w:pPr>
            <w:r>
              <w:rPr>
                <w:rStyle w:val="Khc"/>
                <w:color w:val="000000"/>
                <w:sz w:val="26"/>
                <w:szCs w:val="26"/>
                <w:lang w:eastAsia="vi-VN"/>
              </w:rPr>
              <w:t>Số cuộc kiểm tra/số đơn vị được kiểm tra về thực hiện quy tắc ứng xử</w:t>
            </w:r>
          </w:p>
        </w:tc>
        <w:tc>
          <w:tcPr>
            <w:tcW w:w="1296" w:type="dxa"/>
            <w:tcBorders>
              <w:top w:val="single" w:sz="4" w:space="0" w:color="auto"/>
              <w:left w:val="single" w:sz="4" w:space="0" w:color="auto"/>
              <w:bottom w:val="nil"/>
              <w:right w:val="nil"/>
            </w:tcBorders>
            <w:shd w:val="clear" w:color="auto" w:fill="FFFFFF"/>
            <w:vAlign w:val="bottom"/>
          </w:tcPr>
          <w:p w14:paraId="709FF512" w14:textId="77777777" w:rsidR="00916384" w:rsidRDefault="00916384" w:rsidP="00757B11">
            <w:pPr>
              <w:pStyle w:val="Khc0"/>
              <w:spacing w:line="254" w:lineRule="auto"/>
              <w:jc w:val="center"/>
              <w:rPr>
                <w:sz w:val="26"/>
                <w:szCs w:val="26"/>
              </w:rPr>
            </w:pPr>
            <w:r>
              <w:rPr>
                <w:rStyle w:val="Khc"/>
                <w:color w:val="000000"/>
                <w:sz w:val="26"/>
                <w:szCs w:val="26"/>
                <w:lang w:eastAsia="vi-VN"/>
              </w:rPr>
              <w:t>Cuộc/đơn vị</w:t>
            </w:r>
          </w:p>
        </w:tc>
        <w:tc>
          <w:tcPr>
            <w:tcW w:w="1411" w:type="dxa"/>
            <w:tcBorders>
              <w:top w:val="single" w:sz="4" w:space="0" w:color="auto"/>
              <w:left w:val="single" w:sz="4" w:space="0" w:color="auto"/>
              <w:bottom w:val="nil"/>
              <w:right w:val="single" w:sz="4" w:space="0" w:color="auto"/>
            </w:tcBorders>
            <w:shd w:val="clear" w:color="auto" w:fill="FFFFFF"/>
          </w:tcPr>
          <w:p w14:paraId="4389B6AA" w14:textId="77777777" w:rsidR="00916384" w:rsidRPr="00FC63FC" w:rsidRDefault="00916384" w:rsidP="00757B11">
            <w:pPr>
              <w:rPr>
                <w:color w:val="auto"/>
                <w:lang w:val="en-US" w:eastAsia="en-US"/>
              </w:rPr>
            </w:pPr>
            <w:r>
              <w:rPr>
                <w:color w:val="auto"/>
                <w:lang w:val="en-US" w:eastAsia="en-US"/>
              </w:rPr>
              <w:t>0</w:t>
            </w:r>
          </w:p>
        </w:tc>
      </w:tr>
      <w:tr w:rsidR="00916384" w14:paraId="40FBC1A3" w14:textId="77777777" w:rsidTr="00757B11">
        <w:trPr>
          <w:trHeight w:hRule="exact" w:val="307"/>
          <w:jc w:val="center"/>
        </w:trPr>
        <w:tc>
          <w:tcPr>
            <w:tcW w:w="566" w:type="dxa"/>
            <w:vMerge/>
            <w:tcBorders>
              <w:top w:val="nil"/>
              <w:left w:val="single" w:sz="4" w:space="0" w:color="auto"/>
              <w:bottom w:val="nil"/>
              <w:right w:val="nil"/>
            </w:tcBorders>
            <w:shd w:val="clear" w:color="auto" w:fill="FFFFFF"/>
            <w:vAlign w:val="center"/>
          </w:tcPr>
          <w:p w14:paraId="2427D488"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nil"/>
              <w:right w:val="nil"/>
            </w:tcBorders>
            <w:shd w:val="clear" w:color="auto" w:fill="FFFFFF"/>
            <w:vAlign w:val="bottom"/>
          </w:tcPr>
          <w:p w14:paraId="27113A01" w14:textId="77777777" w:rsidR="00916384" w:rsidRDefault="00916384" w:rsidP="00757B11">
            <w:pPr>
              <w:pStyle w:val="Khc0"/>
              <w:jc w:val="both"/>
              <w:rPr>
                <w:sz w:val="26"/>
                <w:szCs w:val="26"/>
              </w:rPr>
            </w:pPr>
            <w:r>
              <w:rPr>
                <w:rStyle w:val="Khc"/>
                <w:color w:val="000000"/>
                <w:sz w:val="26"/>
                <w:szCs w:val="26"/>
                <w:lang w:eastAsia="vi-VN"/>
              </w:rPr>
              <w:t>Số người vi phạm quy tắc ứng xử</w:t>
            </w:r>
          </w:p>
        </w:tc>
        <w:tc>
          <w:tcPr>
            <w:tcW w:w="1296" w:type="dxa"/>
            <w:tcBorders>
              <w:top w:val="single" w:sz="4" w:space="0" w:color="auto"/>
              <w:left w:val="single" w:sz="4" w:space="0" w:color="auto"/>
              <w:bottom w:val="nil"/>
              <w:right w:val="nil"/>
            </w:tcBorders>
            <w:shd w:val="clear" w:color="auto" w:fill="FFFFFF"/>
            <w:vAlign w:val="bottom"/>
          </w:tcPr>
          <w:p w14:paraId="5AEAEE9C" w14:textId="77777777" w:rsidR="00916384" w:rsidRDefault="00916384" w:rsidP="00757B11">
            <w:pPr>
              <w:pStyle w:val="Khc0"/>
              <w:jc w:val="center"/>
              <w:rPr>
                <w:sz w:val="26"/>
                <w:szCs w:val="26"/>
              </w:rPr>
            </w:pPr>
            <w:r>
              <w:rPr>
                <w:rStyle w:val="Khc"/>
                <w:color w:val="000000"/>
                <w:sz w:val="26"/>
                <w:szCs w:val="26"/>
                <w:lang w:eastAsia="vi-VN"/>
              </w:rPr>
              <w:t>Người</w:t>
            </w:r>
          </w:p>
        </w:tc>
        <w:tc>
          <w:tcPr>
            <w:tcW w:w="1411" w:type="dxa"/>
            <w:tcBorders>
              <w:top w:val="single" w:sz="4" w:space="0" w:color="auto"/>
              <w:left w:val="single" w:sz="4" w:space="0" w:color="auto"/>
              <w:bottom w:val="nil"/>
              <w:right w:val="single" w:sz="4" w:space="0" w:color="auto"/>
            </w:tcBorders>
            <w:shd w:val="clear" w:color="auto" w:fill="FFFFFF"/>
          </w:tcPr>
          <w:p w14:paraId="01D0C3FF" w14:textId="77777777" w:rsidR="00916384" w:rsidRPr="00FC63FC" w:rsidRDefault="00916384" w:rsidP="00757B11">
            <w:pPr>
              <w:rPr>
                <w:color w:val="auto"/>
                <w:lang w:val="en-US" w:eastAsia="en-US"/>
              </w:rPr>
            </w:pPr>
            <w:r>
              <w:rPr>
                <w:color w:val="auto"/>
                <w:lang w:val="en-US" w:eastAsia="en-US"/>
              </w:rPr>
              <w:t>0</w:t>
            </w:r>
          </w:p>
        </w:tc>
      </w:tr>
      <w:tr w:rsidR="00916384" w14:paraId="76450B85" w14:textId="77777777" w:rsidTr="00757B11">
        <w:trPr>
          <w:trHeight w:hRule="exact" w:val="610"/>
          <w:jc w:val="center"/>
        </w:trPr>
        <w:tc>
          <w:tcPr>
            <w:tcW w:w="566" w:type="dxa"/>
            <w:tcBorders>
              <w:top w:val="single" w:sz="4" w:space="0" w:color="auto"/>
              <w:left w:val="single" w:sz="4" w:space="0" w:color="auto"/>
              <w:bottom w:val="nil"/>
              <w:right w:val="nil"/>
            </w:tcBorders>
            <w:shd w:val="clear" w:color="auto" w:fill="FFFFFF"/>
            <w:vAlign w:val="center"/>
          </w:tcPr>
          <w:p w14:paraId="1540664F" w14:textId="77777777" w:rsidR="00916384" w:rsidRDefault="00916384" w:rsidP="00757B11">
            <w:pPr>
              <w:pStyle w:val="Khc0"/>
              <w:jc w:val="center"/>
              <w:rPr>
                <w:sz w:val="26"/>
                <w:szCs w:val="26"/>
              </w:rPr>
            </w:pPr>
            <w:r>
              <w:rPr>
                <w:rStyle w:val="Khc"/>
                <w:color w:val="000000"/>
                <w:sz w:val="26"/>
                <w:szCs w:val="26"/>
                <w:lang w:eastAsia="vi-VN"/>
              </w:rPr>
              <w:t>1.4</w:t>
            </w:r>
          </w:p>
        </w:tc>
        <w:tc>
          <w:tcPr>
            <w:tcW w:w="6778" w:type="dxa"/>
            <w:tcBorders>
              <w:top w:val="single" w:sz="4" w:space="0" w:color="auto"/>
              <w:left w:val="single" w:sz="4" w:space="0" w:color="auto"/>
              <w:bottom w:val="nil"/>
              <w:right w:val="nil"/>
            </w:tcBorders>
            <w:shd w:val="clear" w:color="auto" w:fill="FFFFFF"/>
            <w:vAlign w:val="bottom"/>
          </w:tcPr>
          <w:p w14:paraId="62A191E1" w14:textId="77777777" w:rsidR="00916384" w:rsidRDefault="00916384" w:rsidP="00757B11">
            <w:pPr>
              <w:pStyle w:val="Khc0"/>
              <w:jc w:val="both"/>
              <w:rPr>
                <w:sz w:val="26"/>
                <w:szCs w:val="26"/>
              </w:rPr>
            </w:pPr>
            <w:r>
              <w:rPr>
                <w:rStyle w:val="Khc"/>
                <w:color w:val="000000"/>
                <w:sz w:val="26"/>
                <w:szCs w:val="26"/>
                <w:lang w:eastAsia="vi-VN"/>
              </w:rPr>
              <w:t>Số đơn vị/số người vi phạm quy định về tặng quả và nhận quà tặng</w:t>
            </w:r>
          </w:p>
        </w:tc>
        <w:tc>
          <w:tcPr>
            <w:tcW w:w="1296" w:type="dxa"/>
            <w:tcBorders>
              <w:top w:val="single" w:sz="4" w:space="0" w:color="auto"/>
              <w:left w:val="single" w:sz="4" w:space="0" w:color="auto"/>
              <w:bottom w:val="nil"/>
              <w:right w:val="nil"/>
            </w:tcBorders>
            <w:shd w:val="clear" w:color="auto" w:fill="FFFFFF"/>
            <w:vAlign w:val="bottom"/>
          </w:tcPr>
          <w:p w14:paraId="6B6652E1" w14:textId="77777777" w:rsidR="00916384" w:rsidRDefault="00916384" w:rsidP="00757B11">
            <w:pPr>
              <w:pStyle w:val="Khc0"/>
              <w:jc w:val="center"/>
              <w:rPr>
                <w:sz w:val="26"/>
                <w:szCs w:val="26"/>
              </w:rPr>
            </w:pPr>
            <w:r>
              <w:rPr>
                <w:rStyle w:val="Khc"/>
                <w:color w:val="000000"/>
                <w:sz w:val="26"/>
                <w:szCs w:val="26"/>
                <w:lang w:eastAsia="vi-VN"/>
              </w:rPr>
              <w:t>Đơn vị/người</w:t>
            </w:r>
          </w:p>
        </w:tc>
        <w:tc>
          <w:tcPr>
            <w:tcW w:w="1411" w:type="dxa"/>
            <w:tcBorders>
              <w:top w:val="single" w:sz="4" w:space="0" w:color="auto"/>
              <w:left w:val="single" w:sz="4" w:space="0" w:color="auto"/>
              <w:bottom w:val="nil"/>
              <w:right w:val="single" w:sz="4" w:space="0" w:color="auto"/>
            </w:tcBorders>
            <w:shd w:val="clear" w:color="auto" w:fill="FFFFFF"/>
          </w:tcPr>
          <w:p w14:paraId="4F868264" w14:textId="77777777" w:rsidR="00916384" w:rsidRPr="00FC63FC" w:rsidRDefault="00916384" w:rsidP="00757B11">
            <w:pPr>
              <w:rPr>
                <w:color w:val="auto"/>
                <w:lang w:val="en-US" w:eastAsia="en-US"/>
              </w:rPr>
            </w:pPr>
            <w:r>
              <w:rPr>
                <w:color w:val="auto"/>
                <w:lang w:val="en-US" w:eastAsia="en-US"/>
              </w:rPr>
              <w:t>0</w:t>
            </w:r>
          </w:p>
        </w:tc>
      </w:tr>
      <w:tr w:rsidR="00916384" w14:paraId="72A14C9C" w14:textId="77777777" w:rsidTr="00757B11">
        <w:trPr>
          <w:trHeight w:hRule="exact" w:val="907"/>
          <w:jc w:val="center"/>
        </w:trPr>
        <w:tc>
          <w:tcPr>
            <w:tcW w:w="566" w:type="dxa"/>
            <w:tcBorders>
              <w:top w:val="single" w:sz="4" w:space="0" w:color="auto"/>
              <w:left w:val="single" w:sz="4" w:space="0" w:color="auto"/>
              <w:bottom w:val="nil"/>
              <w:right w:val="nil"/>
            </w:tcBorders>
            <w:shd w:val="clear" w:color="auto" w:fill="FFFFFF"/>
            <w:vAlign w:val="center"/>
          </w:tcPr>
          <w:p w14:paraId="51D7DB4F" w14:textId="77777777" w:rsidR="00916384" w:rsidRDefault="00916384" w:rsidP="00757B11">
            <w:pPr>
              <w:pStyle w:val="Khc0"/>
              <w:jc w:val="center"/>
              <w:rPr>
                <w:sz w:val="26"/>
                <w:szCs w:val="26"/>
              </w:rPr>
            </w:pPr>
            <w:r>
              <w:rPr>
                <w:rStyle w:val="Khc"/>
                <w:color w:val="000000"/>
                <w:sz w:val="26"/>
                <w:szCs w:val="26"/>
                <w:lang w:eastAsia="vi-VN"/>
              </w:rPr>
              <w:t>1.5</w:t>
            </w:r>
          </w:p>
        </w:tc>
        <w:tc>
          <w:tcPr>
            <w:tcW w:w="6778" w:type="dxa"/>
            <w:tcBorders>
              <w:top w:val="single" w:sz="4" w:space="0" w:color="auto"/>
              <w:left w:val="single" w:sz="4" w:space="0" w:color="auto"/>
              <w:bottom w:val="nil"/>
              <w:right w:val="nil"/>
            </w:tcBorders>
            <w:shd w:val="clear" w:color="auto" w:fill="FFFFFF"/>
          </w:tcPr>
          <w:p w14:paraId="6105586A" w14:textId="77777777" w:rsidR="00916384" w:rsidRDefault="00916384" w:rsidP="00757B11">
            <w:pPr>
              <w:pStyle w:val="Khc0"/>
              <w:jc w:val="both"/>
              <w:rPr>
                <w:sz w:val="26"/>
                <w:szCs w:val="26"/>
              </w:rPr>
            </w:pPr>
            <w:r>
              <w:rPr>
                <w:rStyle w:val="Khc"/>
                <w:color w:val="000000"/>
                <w:sz w:val="26"/>
                <w:szCs w:val="26"/>
                <w:lang w:eastAsia="vi-VN"/>
              </w:rPr>
              <w:t>Số người bị đình chỉ, tạm đình chỉ thực hiện nhiệm vụ, công vụ được giao, chuyển sang vị trí công tác khác do có xung đột lợi ích</w:t>
            </w:r>
          </w:p>
        </w:tc>
        <w:tc>
          <w:tcPr>
            <w:tcW w:w="1296" w:type="dxa"/>
            <w:tcBorders>
              <w:top w:val="single" w:sz="4" w:space="0" w:color="auto"/>
              <w:left w:val="single" w:sz="4" w:space="0" w:color="auto"/>
              <w:bottom w:val="nil"/>
              <w:right w:val="nil"/>
            </w:tcBorders>
            <w:shd w:val="clear" w:color="auto" w:fill="FFFFFF"/>
            <w:vAlign w:val="center"/>
          </w:tcPr>
          <w:p w14:paraId="251DB7DF" w14:textId="77777777" w:rsidR="00916384" w:rsidRDefault="00916384" w:rsidP="00757B11">
            <w:pPr>
              <w:pStyle w:val="Khc0"/>
              <w:jc w:val="center"/>
              <w:rPr>
                <w:sz w:val="26"/>
                <w:szCs w:val="26"/>
              </w:rPr>
            </w:pPr>
            <w:r>
              <w:rPr>
                <w:rStyle w:val="Khc"/>
                <w:color w:val="000000"/>
                <w:sz w:val="26"/>
                <w:szCs w:val="26"/>
                <w:lang w:eastAsia="vi-VN"/>
              </w:rPr>
              <w:t>Người</w:t>
            </w:r>
          </w:p>
        </w:tc>
        <w:tc>
          <w:tcPr>
            <w:tcW w:w="1411" w:type="dxa"/>
            <w:tcBorders>
              <w:top w:val="single" w:sz="4" w:space="0" w:color="auto"/>
              <w:left w:val="single" w:sz="4" w:space="0" w:color="auto"/>
              <w:bottom w:val="nil"/>
              <w:right w:val="single" w:sz="4" w:space="0" w:color="auto"/>
            </w:tcBorders>
            <w:shd w:val="clear" w:color="auto" w:fill="FFFFFF"/>
          </w:tcPr>
          <w:p w14:paraId="0023A5EE" w14:textId="77777777" w:rsidR="00916384" w:rsidRPr="00FC63FC" w:rsidRDefault="00916384" w:rsidP="00757B11">
            <w:pPr>
              <w:rPr>
                <w:color w:val="auto"/>
                <w:lang w:val="en-US" w:eastAsia="en-US"/>
              </w:rPr>
            </w:pPr>
            <w:r>
              <w:rPr>
                <w:color w:val="auto"/>
                <w:lang w:val="en-US" w:eastAsia="en-US"/>
              </w:rPr>
              <w:t>0</w:t>
            </w:r>
          </w:p>
        </w:tc>
      </w:tr>
      <w:tr w:rsidR="00916384" w14:paraId="41F0A63A" w14:textId="77777777" w:rsidTr="00757B11">
        <w:trPr>
          <w:trHeight w:hRule="exact" w:val="907"/>
          <w:jc w:val="center"/>
        </w:trPr>
        <w:tc>
          <w:tcPr>
            <w:tcW w:w="566" w:type="dxa"/>
            <w:tcBorders>
              <w:top w:val="single" w:sz="4" w:space="0" w:color="auto"/>
              <w:left w:val="single" w:sz="4" w:space="0" w:color="auto"/>
              <w:bottom w:val="nil"/>
              <w:right w:val="nil"/>
            </w:tcBorders>
            <w:shd w:val="clear" w:color="auto" w:fill="FFFFFF"/>
            <w:vAlign w:val="center"/>
          </w:tcPr>
          <w:p w14:paraId="310502DF" w14:textId="77777777" w:rsidR="00916384" w:rsidRDefault="00916384" w:rsidP="00757B11">
            <w:pPr>
              <w:pStyle w:val="Khc0"/>
              <w:jc w:val="center"/>
              <w:rPr>
                <w:sz w:val="26"/>
                <w:szCs w:val="26"/>
              </w:rPr>
            </w:pPr>
            <w:r>
              <w:rPr>
                <w:rStyle w:val="Khc"/>
                <w:color w:val="000000"/>
                <w:sz w:val="26"/>
                <w:szCs w:val="26"/>
                <w:lang w:eastAsia="vi-VN"/>
              </w:rPr>
              <w:t>1.6</w:t>
            </w:r>
          </w:p>
        </w:tc>
        <w:tc>
          <w:tcPr>
            <w:tcW w:w="6778" w:type="dxa"/>
            <w:tcBorders>
              <w:top w:val="single" w:sz="4" w:space="0" w:color="auto"/>
              <w:left w:val="single" w:sz="4" w:space="0" w:color="auto"/>
              <w:bottom w:val="nil"/>
              <w:right w:val="nil"/>
            </w:tcBorders>
            <w:shd w:val="clear" w:color="auto" w:fill="FFFFFF"/>
          </w:tcPr>
          <w:p w14:paraId="284BF32A" w14:textId="77777777" w:rsidR="00916384" w:rsidRDefault="00916384" w:rsidP="00757B11">
            <w:pPr>
              <w:pStyle w:val="Khc0"/>
              <w:jc w:val="both"/>
              <w:rPr>
                <w:sz w:val="26"/>
                <w:szCs w:val="26"/>
              </w:rPr>
            </w:pPr>
            <w:r>
              <w:rPr>
                <w:rStyle w:val="Khc"/>
                <w:color w:val="000000"/>
                <w:sz w:val="26"/>
                <w:szCs w:val="26"/>
                <w:lang w:eastAsia="vi-VN"/>
              </w:rPr>
              <w:t>Số người đã được chuyển đổi vị trí công tác/số người phải chuyển đổi vị trí công tác để phòng ngừa tham nhũng, lãng phí, tiêu cực theo quy định của pháp luật</w:t>
            </w:r>
          </w:p>
        </w:tc>
        <w:tc>
          <w:tcPr>
            <w:tcW w:w="1296" w:type="dxa"/>
            <w:tcBorders>
              <w:top w:val="single" w:sz="4" w:space="0" w:color="auto"/>
              <w:left w:val="single" w:sz="4" w:space="0" w:color="auto"/>
              <w:bottom w:val="nil"/>
              <w:right w:val="nil"/>
            </w:tcBorders>
            <w:shd w:val="clear" w:color="auto" w:fill="FFFFFF"/>
            <w:vAlign w:val="center"/>
          </w:tcPr>
          <w:p w14:paraId="04BC570C" w14:textId="77777777" w:rsidR="00916384" w:rsidRDefault="00916384" w:rsidP="00757B11">
            <w:pPr>
              <w:pStyle w:val="Khc0"/>
              <w:jc w:val="center"/>
              <w:rPr>
                <w:sz w:val="26"/>
                <w:szCs w:val="26"/>
              </w:rPr>
            </w:pPr>
            <w:r>
              <w:rPr>
                <w:rStyle w:val="Khc"/>
                <w:color w:val="000000"/>
                <w:sz w:val="26"/>
                <w:szCs w:val="26"/>
                <w:lang w:eastAsia="vi-VN"/>
              </w:rPr>
              <w:t>Người</w:t>
            </w:r>
          </w:p>
        </w:tc>
        <w:tc>
          <w:tcPr>
            <w:tcW w:w="1411" w:type="dxa"/>
            <w:tcBorders>
              <w:top w:val="single" w:sz="4" w:space="0" w:color="auto"/>
              <w:left w:val="single" w:sz="4" w:space="0" w:color="auto"/>
              <w:bottom w:val="nil"/>
              <w:right w:val="single" w:sz="4" w:space="0" w:color="auto"/>
            </w:tcBorders>
            <w:shd w:val="clear" w:color="auto" w:fill="FFFFFF"/>
          </w:tcPr>
          <w:p w14:paraId="48641118" w14:textId="77777777" w:rsidR="00916384" w:rsidRPr="00FC63FC" w:rsidRDefault="00916384" w:rsidP="00757B11">
            <w:pPr>
              <w:rPr>
                <w:color w:val="auto"/>
                <w:lang w:val="en-US" w:eastAsia="en-US"/>
              </w:rPr>
            </w:pPr>
            <w:r>
              <w:rPr>
                <w:color w:val="auto"/>
                <w:lang w:val="en-US" w:eastAsia="en-US"/>
              </w:rPr>
              <w:t>0</w:t>
            </w:r>
          </w:p>
        </w:tc>
      </w:tr>
      <w:tr w:rsidR="00916384" w14:paraId="0C0ED304" w14:textId="77777777" w:rsidTr="00757B11">
        <w:trPr>
          <w:trHeight w:hRule="exact" w:val="605"/>
          <w:jc w:val="center"/>
        </w:trPr>
        <w:tc>
          <w:tcPr>
            <w:tcW w:w="566" w:type="dxa"/>
            <w:vMerge w:val="restart"/>
            <w:tcBorders>
              <w:top w:val="single" w:sz="4" w:space="0" w:color="auto"/>
              <w:left w:val="single" w:sz="4" w:space="0" w:color="auto"/>
              <w:bottom w:val="nil"/>
              <w:right w:val="nil"/>
            </w:tcBorders>
            <w:shd w:val="clear" w:color="auto" w:fill="FFFFFF"/>
            <w:vAlign w:val="center"/>
          </w:tcPr>
          <w:p w14:paraId="4825D71C" w14:textId="77777777" w:rsidR="00916384" w:rsidRDefault="00916384" w:rsidP="00757B11">
            <w:pPr>
              <w:pStyle w:val="Khc0"/>
              <w:jc w:val="center"/>
              <w:rPr>
                <w:sz w:val="26"/>
                <w:szCs w:val="26"/>
              </w:rPr>
            </w:pPr>
            <w:r>
              <w:rPr>
                <w:rStyle w:val="Khc"/>
                <w:color w:val="000000"/>
                <w:sz w:val="26"/>
                <w:szCs w:val="26"/>
                <w:lang w:eastAsia="vi-VN"/>
              </w:rPr>
              <w:t>1.7</w:t>
            </w:r>
          </w:p>
        </w:tc>
        <w:tc>
          <w:tcPr>
            <w:tcW w:w="6778" w:type="dxa"/>
            <w:tcBorders>
              <w:top w:val="single" w:sz="4" w:space="0" w:color="auto"/>
              <w:left w:val="single" w:sz="4" w:space="0" w:color="auto"/>
              <w:bottom w:val="nil"/>
              <w:right w:val="nil"/>
            </w:tcBorders>
            <w:shd w:val="clear" w:color="auto" w:fill="FFFFFF"/>
          </w:tcPr>
          <w:p w14:paraId="6EBA376B" w14:textId="77777777" w:rsidR="00916384" w:rsidRDefault="00916384" w:rsidP="00757B11">
            <w:pPr>
              <w:pStyle w:val="Khc0"/>
              <w:jc w:val="both"/>
              <w:rPr>
                <w:sz w:val="26"/>
                <w:szCs w:val="26"/>
              </w:rPr>
            </w:pPr>
            <w:r>
              <w:rPr>
                <w:rStyle w:val="Khc"/>
                <w:color w:val="000000"/>
                <w:sz w:val="26"/>
                <w:szCs w:val="26"/>
                <w:lang w:eastAsia="vi-VN"/>
              </w:rPr>
              <w:t>Số người đã kê khai/số người phải kê khai tài sản thu nhập theo quy định của pháp luật</w:t>
            </w:r>
          </w:p>
        </w:tc>
        <w:tc>
          <w:tcPr>
            <w:tcW w:w="1296" w:type="dxa"/>
            <w:tcBorders>
              <w:top w:val="single" w:sz="4" w:space="0" w:color="auto"/>
              <w:left w:val="single" w:sz="4" w:space="0" w:color="auto"/>
              <w:bottom w:val="nil"/>
              <w:right w:val="nil"/>
            </w:tcBorders>
            <w:shd w:val="clear" w:color="auto" w:fill="FFFFFF"/>
            <w:vAlign w:val="center"/>
          </w:tcPr>
          <w:p w14:paraId="78ECF370" w14:textId="77777777" w:rsidR="00916384" w:rsidRDefault="00916384" w:rsidP="00757B11">
            <w:pPr>
              <w:pStyle w:val="Khc0"/>
              <w:jc w:val="center"/>
              <w:rPr>
                <w:sz w:val="26"/>
                <w:szCs w:val="26"/>
              </w:rPr>
            </w:pPr>
            <w:r>
              <w:rPr>
                <w:rStyle w:val="Khc"/>
                <w:color w:val="000000"/>
                <w:sz w:val="26"/>
                <w:szCs w:val="26"/>
                <w:lang w:eastAsia="vi-VN"/>
              </w:rPr>
              <w:t>Người</w:t>
            </w:r>
          </w:p>
        </w:tc>
        <w:tc>
          <w:tcPr>
            <w:tcW w:w="1411" w:type="dxa"/>
            <w:tcBorders>
              <w:top w:val="single" w:sz="4" w:space="0" w:color="auto"/>
              <w:left w:val="single" w:sz="4" w:space="0" w:color="auto"/>
              <w:bottom w:val="nil"/>
              <w:right w:val="single" w:sz="4" w:space="0" w:color="auto"/>
            </w:tcBorders>
            <w:shd w:val="clear" w:color="auto" w:fill="FFFFFF"/>
          </w:tcPr>
          <w:p w14:paraId="3543FB5C" w14:textId="77777777" w:rsidR="00916384" w:rsidRPr="00FC63FC" w:rsidRDefault="00916384" w:rsidP="00757B11">
            <w:pPr>
              <w:rPr>
                <w:color w:val="auto"/>
                <w:lang w:val="en-US" w:eastAsia="en-US"/>
              </w:rPr>
            </w:pPr>
            <w:r>
              <w:rPr>
                <w:color w:val="auto"/>
                <w:lang w:val="en-US" w:eastAsia="en-US"/>
              </w:rPr>
              <w:t>44/44</w:t>
            </w:r>
          </w:p>
        </w:tc>
      </w:tr>
      <w:tr w:rsidR="00916384" w14:paraId="2A066E19" w14:textId="77777777" w:rsidTr="00757B11">
        <w:trPr>
          <w:trHeight w:hRule="exact" w:val="312"/>
          <w:jc w:val="center"/>
        </w:trPr>
        <w:tc>
          <w:tcPr>
            <w:tcW w:w="566" w:type="dxa"/>
            <w:vMerge/>
            <w:tcBorders>
              <w:top w:val="nil"/>
              <w:left w:val="single" w:sz="4" w:space="0" w:color="auto"/>
              <w:bottom w:val="nil"/>
              <w:right w:val="nil"/>
            </w:tcBorders>
            <w:shd w:val="clear" w:color="auto" w:fill="FFFFFF"/>
            <w:vAlign w:val="center"/>
          </w:tcPr>
          <w:p w14:paraId="2FC1E4B8"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nil"/>
              <w:right w:val="nil"/>
            </w:tcBorders>
            <w:shd w:val="clear" w:color="auto" w:fill="FFFFFF"/>
            <w:vAlign w:val="bottom"/>
          </w:tcPr>
          <w:p w14:paraId="3C703D63" w14:textId="77777777" w:rsidR="00916384" w:rsidRDefault="00916384" w:rsidP="00757B11">
            <w:pPr>
              <w:pStyle w:val="Khc0"/>
              <w:jc w:val="both"/>
              <w:rPr>
                <w:sz w:val="26"/>
                <w:szCs w:val="26"/>
              </w:rPr>
            </w:pPr>
            <w:r>
              <w:rPr>
                <w:rStyle w:val="Khc"/>
                <w:color w:val="000000"/>
                <w:sz w:val="26"/>
                <w:szCs w:val="26"/>
                <w:lang w:eastAsia="vi-VN"/>
              </w:rPr>
              <w:t>Số bản kê khai tài sản đã được công khai</w:t>
            </w:r>
          </w:p>
        </w:tc>
        <w:tc>
          <w:tcPr>
            <w:tcW w:w="1296" w:type="dxa"/>
            <w:tcBorders>
              <w:top w:val="single" w:sz="4" w:space="0" w:color="auto"/>
              <w:left w:val="single" w:sz="4" w:space="0" w:color="auto"/>
              <w:bottom w:val="nil"/>
              <w:right w:val="nil"/>
            </w:tcBorders>
            <w:shd w:val="clear" w:color="auto" w:fill="FFFFFF"/>
            <w:vAlign w:val="bottom"/>
          </w:tcPr>
          <w:p w14:paraId="38EFD0F0" w14:textId="77777777" w:rsidR="00916384" w:rsidRDefault="00916384" w:rsidP="00757B11">
            <w:pPr>
              <w:pStyle w:val="Khc0"/>
              <w:jc w:val="center"/>
              <w:rPr>
                <w:sz w:val="26"/>
                <w:szCs w:val="26"/>
              </w:rPr>
            </w:pPr>
            <w:r>
              <w:rPr>
                <w:rStyle w:val="Khc"/>
                <w:color w:val="000000"/>
                <w:sz w:val="26"/>
                <w:szCs w:val="26"/>
                <w:lang w:eastAsia="vi-VN"/>
              </w:rPr>
              <w:t>Bản</w:t>
            </w:r>
          </w:p>
        </w:tc>
        <w:tc>
          <w:tcPr>
            <w:tcW w:w="1411" w:type="dxa"/>
            <w:tcBorders>
              <w:top w:val="single" w:sz="4" w:space="0" w:color="auto"/>
              <w:left w:val="single" w:sz="4" w:space="0" w:color="auto"/>
              <w:bottom w:val="nil"/>
              <w:right w:val="single" w:sz="4" w:space="0" w:color="auto"/>
            </w:tcBorders>
            <w:shd w:val="clear" w:color="auto" w:fill="FFFFFF"/>
          </w:tcPr>
          <w:p w14:paraId="632F5616" w14:textId="77777777" w:rsidR="00916384" w:rsidRPr="00FC63FC" w:rsidRDefault="00916384" w:rsidP="00757B11">
            <w:pPr>
              <w:rPr>
                <w:color w:val="auto"/>
                <w:lang w:val="en-US" w:eastAsia="en-US"/>
              </w:rPr>
            </w:pPr>
            <w:r>
              <w:rPr>
                <w:color w:val="auto"/>
                <w:lang w:val="en-US" w:eastAsia="en-US"/>
              </w:rPr>
              <w:t>44</w:t>
            </w:r>
          </w:p>
        </w:tc>
      </w:tr>
      <w:tr w:rsidR="00916384" w14:paraId="25169B61" w14:textId="77777777" w:rsidTr="00757B11">
        <w:trPr>
          <w:trHeight w:hRule="exact" w:val="307"/>
          <w:jc w:val="center"/>
        </w:trPr>
        <w:tc>
          <w:tcPr>
            <w:tcW w:w="566" w:type="dxa"/>
            <w:vMerge/>
            <w:tcBorders>
              <w:top w:val="nil"/>
              <w:left w:val="single" w:sz="4" w:space="0" w:color="auto"/>
              <w:bottom w:val="nil"/>
              <w:right w:val="nil"/>
            </w:tcBorders>
            <w:shd w:val="clear" w:color="auto" w:fill="FFFFFF"/>
            <w:vAlign w:val="center"/>
          </w:tcPr>
          <w:p w14:paraId="53BA8255"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nil"/>
              <w:right w:val="nil"/>
            </w:tcBorders>
            <w:shd w:val="clear" w:color="auto" w:fill="FFFFFF"/>
            <w:vAlign w:val="bottom"/>
          </w:tcPr>
          <w:p w14:paraId="3526DB22" w14:textId="77777777" w:rsidR="00916384" w:rsidRDefault="00916384" w:rsidP="00757B11">
            <w:pPr>
              <w:pStyle w:val="Khc0"/>
              <w:jc w:val="both"/>
              <w:rPr>
                <w:sz w:val="26"/>
                <w:szCs w:val="26"/>
              </w:rPr>
            </w:pPr>
            <w:r>
              <w:rPr>
                <w:rStyle w:val="Khc"/>
                <w:color w:val="000000"/>
                <w:sz w:val="26"/>
                <w:szCs w:val="26"/>
                <w:lang w:eastAsia="vi-VN"/>
              </w:rPr>
              <w:t>Số người được xác minh tài sản, thu nhập</w:t>
            </w:r>
          </w:p>
        </w:tc>
        <w:tc>
          <w:tcPr>
            <w:tcW w:w="1296" w:type="dxa"/>
            <w:tcBorders>
              <w:top w:val="single" w:sz="4" w:space="0" w:color="auto"/>
              <w:left w:val="single" w:sz="4" w:space="0" w:color="auto"/>
              <w:bottom w:val="nil"/>
              <w:right w:val="nil"/>
            </w:tcBorders>
            <w:shd w:val="clear" w:color="auto" w:fill="FFFFFF"/>
            <w:vAlign w:val="bottom"/>
          </w:tcPr>
          <w:p w14:paraId="2EB1828A" w14:textId="77777777" w:rsidR="00916384" w:rsidRDefault="00916384" w:rsidP="00757B11">
            <w:pPr>
              <w:pStyle w:val="Khc0"/>
              <w:jc w:val="center"/>
              <w:rPr>
                <w:sz w:val="26"/>
                <w:szCs w:val="26"/>
              </w:rPr>
            </w:pPr>
            <w:r>
              <w:rPr>
                <w:rStyle w:val="Khc"/>
                <w:color w:val="000000"/>
                <w:sz w:val="26"/>
                <w:szCs w:val="26"/>
                <w:lang w:eastAsia="vi-VN"/>
              </w:rPr>
              <w:t>Người</w:t>
            </w:r>
          </w:p>
        </w:tc>
        <w:tc>
          <w:tcPr>
            <w:tcW w:w="1411" w:type="dxa"/>
            <w:tcBorders>
              <w:top w:val="single" w:sz="4" w:space="0" w:color="auto"/>
              <w:left w:val="single" w:sz="4" w:space="0" w:color="auto"/>
              <w:bottom w:val="nil"/>
              <w:right w:val="single" w:sz="4" w:space="0" w:color="auto"/>
            </w:tcBorders>
            <w:shd w:val="clear" w:color="auto" w:fill="FFFFFF"/>
          </w:tcPr>
          <w:p w14:paraId="6AE9C424" w14:textId="77777777" w:rsidR="00916384" w:rsidRPr="00FC63FC" w:rsidRDefault="00916384" w:rsidP="00757B11">
            <w:pPr>
              <w:rPr>
                <w:color w:val="auto"/>
                <w:lang w:val="en-US" w:eastAsia="en-US"/>
              </w:rPr>
            </w:pPr>
            <w:r>
              <w:rPr>
                <w:color w:val="auto"/>
                <w:lang w:val="en-US" w:eastAsia="en-US"/>
              </w:rPr>
              <w:t>44</w:t>
            </w:r>
          </w:p>
        </w:tc>
      </w:tr>
      <w:tr w:rsidR="00916384" w14:paraId="11289911" w14:textId="77777777" w:rsidTr="00757B11">
        <w:trPr>
          <w:trHeight w:hRule="exact" w:val="307"/>
          <w:jc w:val="center"/>
        </w:trPr>
        <w:tc>
          <w:tcPr>
            <w:tcW w:w="566" w:type="dxa"/>
            <w:vMerge/>
            <w:tcBorders>
              <w:top w:val="nil"/>
              <w:left w:val="single" w:sz="4" w:space="0" w:color="auto"/>
              <w:bottom w:val="nil"/>
              <w:right w:val="nil"/>
            </w:tcBorders>
            <w:shd w:val="clear" w:color="auto" w:fill="FFFFFF"/>
            <w:vAlign w:val="center"/>
          </w:tcPr>
          <w:p w14:paraId="6F53AD48"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nil"/>
              <w:right w:val="nil"/>
            </w:tcBorders>
            <w:shd w:val="clear" w:color="auto" w:fill="FFFFFF"/>
            <w:vAlign w:val="bottom"/>
          </w:tcPr>
          <w:p w14:paraId="782B8336" w14:textId="77777777" w:rsidR="00916384" w:rsidRDefault="00916384" w:rsidP="00757B11">
            <w:pPr>
              <w:pStyle w:val="Khc0"/>
              <w:jc w:val="both"/>
              <w:rPr>
                <w:sz w:val="26"/>
                <w:szCs w:val="26"/>
              </w:rPr>
            </w:pPr>
            <w:r>
              <w:rPr>
                <w:rStyle w:val="Khc"/>
                <w:color w:val="000000"/>
                <w:sz w:val="26"/>
                <w:szCs w:val="26"/>
                <w:lang w:eastAsia="vi-VN"/>
              </w:rPr>
              <w:t>Số người bị kết luận kê khai tài sản, thu nhập không trung thực</w:t>
            </w:r>
          </w:p>
        </w:tc>
        <w:tc>
          <w:tcPr>
            <w:tcW w:w="1296" w:type="dxa"/>
            <w:tcBorders>
              <w:top w:val="single" w:sz="4" w:space="0" w:color="auto"/>
              <w:left w:val="single" w:sz="4" w:space="0" w:color="auto"/>
              <w:bottom w:val="nil"/>
              <w:right w:val="nil"/>
            </w:tcBorders>
            <w:shd w:val="clear" w:color="auto" w:fill="FFFFFF"/>
            <w:vAlign w:val="bottom"/>
          </w:tcPr>
          <w:p w14:paraId="3855A9BA" w14:textId="77777777" w:rsidR="00916384" w:rsidRDefault="00916384" w:rsidP="00757B11">
            <w:pPr>
              <w:pStyle w:val="Khc0"/>
              <w:jc w:val="center"/>
              <w:rPr>
                <w:sz w:val="26"/>
                <w:szCs w:val="26"/>
              </w:rPr>
            </w:pPr>
            <w:r>
              <w:rPr>
                <w:rStyle w:val="Khc"/>
                <w:color w:val="000000"/>
                <w:sz w:val="26"/>
                <w:szCs w:val="26"/>
                <w:lang w:eastAsia="vi-VN"/>
              </w:rPr>
              <w:t>Người</w:t>
            </w:r>
          </w:p>
        </w:tc>
        <w:tc>
          <w:tcPr>
            <w:tcW w:w="1411" w:type="dxa"/>
            <w:tcBorders>
              <w:top w:val="single" w:sz="4" w:space="0" w:color="auto"/>
              <w:left w:val="single" w:sz="4" w:space="0" w:color="auto"/>
              <w:bottom w:val="nil"/>
              <w:right w:val="single" w:sz="4" w:space="0" w:color="auto"/>
            </w:tcBorders>
            <w:shd w:val="clear" w:color="auto" w:fill="FFFFFF"/>
          </w:tcPr>
          <w:p w14:paraId="495D08D4" w14:textId="77777777" w:rsidR="00916384" w:rsidRPr="00FC63FC" w:rsidRDefault="00916384" w:rsidP="00757B11">
            <w:pPr>
              <w:rPr>
                <w:color w:val="auto"/>
                <w:lang w:val="en-US" w:eastAsia="en-US"/>
              </w:rPr>
            </w:pPr>
            <w:r>
              <w:rPr>
                <w:color w:val="auto"/>
                <w:lang w:val="en-US" w:eastAsia="en-US"/>
              </w:rPr>
              <w:t>0</w:t>
            </w:r>
          </w:p>
        </w:tc>
      </w:tr>
      <w:tr w:rsidR="00916384" w14:paraId="7FD52403" w14:textId="77777777" w:rsidTr="00757B11">
        <w:trPr>
          <w:trHeight w:hRule="exact" w:val="610"/>
          <w:jc w:val="center"/>
        </w:trPr>
        <w:tc>
          <w:tcPr>
            <w:tcW w:w="566" w:type="dxa"/>
            <w:vMerge/>
            <w:tcBorders>
              <w:top w:val="nil"/>
              <w:left w:val="single" w:sz="4" w:space="0" w:color="auto"/>
              <w:bottom w:val="nil"/>
              <w:right w:val="nil"/>
            </w:tcBorders>
            <w:shd w:val="clear" w:color="auto" w:fill="FFFFFF"/>
            <w:vAlign w:val="center"/>
          </w:tcPr>
          <w:p w14:paraId="5D84D1CE"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nil"/>
              <w:right w:val="nil"/>
            </w:tcBorders>
            <w:shd w:val="clear" w:color="auto" w:fill="FFFFFF"/>
            <w:vAlign w:val="bottom"/>
          </w:tcPr>
          <w:p w14:paraId="4B71A141" w14:textId="77777777" w:rsidR="00916384" w:rsidRDefault="00916384" w:rsidP="00757B11">
            <w:pPr>
              <w:pStyle w:val="Khc0"/>
              <w:jc w:val="both"/>
              <w:rPr>
                <w:sz w:val="26"/>
                <w:szCs w:val="26"/>
              </w:rPr>
            </w:pPr>
            <w:r>
              <w:rPr>
                <w:rStyle w:val="Khc"/>
                <w:color w:val="000000"/>
                <w:sz w:val="26"/>
                <w:szCs w:val="26"/>
                <w:lang w:eastAsia="vi-VN"/>
              </w:rPr>
              <w:t>Số người bị xử lý do vi phạm quy định của pháp luật về kiểm soát tài sản, thu nhập</w:t>
            </w:r>
          </w:p>
        </w:tc>
        <w:tc>
          <w:tcPr>
            <w:tcW w:w="1296" w:type="dxa"/>
            <w:tcBorders>
              <w:top w:val="single" w:sz="4" w:space="0" w:color="auto"/>
              <w:left w:val="single" w:sz="4" w:space="0" w:color="auto"/>
              <w:bottom w:val="nil"/>
              <w:right w:val="nil"/>
            </w:tcBorders>
            <w:shd w:val="clear" w:color="auto" w:fill="FFFFFF"/>
            <w:vAlign w:val="center"/>
          </w:tcPr>
          <w:p w14:paraId="61441726" w14:textId="77777777" w:rsidR="00916384" w:rsidRDefault="00916384" w:rsidP="00757B11">
            <w:pPr>
              <w:pStyle w:val="Khc0"/>
              <w:jc w:val="center"/>
              <w:rPr>
                <w:sz w:val="26"/>
                <w:szCs w:val="26"/>
              </w:rPr>
            </w:pPr>
            <w:r>
              <w:rPr>
                <w:rStyle w:val="Khc"/>
                <w:color w:val="000000"/>
                <w:sz w:val="26"/>
                <w:szCs w:val="26"/>
                <w:lang w:eastAsia="vi-VN"/>
              </w:rPr>
              <w:t>Người</w:t>
            </w:r>
          </w:p>
        </w:tc>
        <w:tc>
          <w:tcPr>
            <w:tcW w:w="1411" w:type="dxa"/>
            <w:tcBorders>
              <w:top w:val="single" w:sz="4" w:space="0" w:color="auto"/>
              <w:left w:val="single" w:sz="4" w:space="0" w:color="auto"/>
              <w:bottom w:val="nil"/>
              <w:right w:val="single" w:sz="4" w:space="0" w:color="auto"/>
            </w:tcBorders>
            <w:shd w:val="clear" w:color="auto" w:fill="FFFFFF"/>
          </w:tcPr>
          <w:p w14:paraId="0C38F329" w14:textId="77777777" w:rsidR="00916384" w:rsidRPr="00FC63FC" w:rsidRDefault="00916384" w:rsidP="00757B11">
            <w:pPr>
              <w:rPr>
                <w:color w:val="auto"/>
                <w:lang w:val="en-US" w:eastAsia="en-US"/>
              </w:rPr>
            </w:pPr>
            <w:r>
              <w:rPr>
                <w:color w:val="auto"/>
                <w:lang w:val="en-US" w:eastAsia="en-US"/>
              </w:rPr>
              <w:t>0</w:t>
            </w:r>
          </w:p>
        </w:tc>
      </w:tr>
      <w:tr w:rsidR="00916384" w14:paraId="3309F83B" w14:textId="77777777" w:rsidTr="00757B11">
        <w:trPr>
          <w:trHeight w:hRule="exact" w:val="610"/>
          <w:jc w:val="center"/>
        </w:trPr>
        <w:tc>
          <w:tcPr>
            <w:tcW w:w="566" w:type="dxa"/>
            <w:vMerge w:val="restart"/>
            <w:tcBorders>
              <w:top w:val="single" w:sz="4" w:space="0" w:color="auto"/>
              <w:left w:val="single" w:sz="4" w:space="0" w:color="auto"/>
              <w:bottom w:val="nil"/>
              <w:right w:val="nil"/>
            </w:tcBorders>
            <w:shd w:val="clear" w:color="auto" w:fill="FFFFFF"/>
            <w:vAlign w:val="center"/>
          </w:tcPr>
          <w:p w14:paraId="2ED3892B" w14:textId="77777777" w:rsidR="00916384" w:rsidRDefault="00916384" w:rsidP="00757B11">
            <w:pPr>
              <w:pStyle w:val="Khc0"/>
              <w:jc w:val="center"/>
              <w:rPr>
                <w:sz w:val="26"/>
                <w:szCs w:val="26"/>
              </w:rPr>
            </w:pPr>
            <w:r>
              <w:rPr>
                <w:rStyle w:val="Khc"/>
                <w:color w:val="000000"/>
                <w:sz w:val="26"/>
                <w:szCs w:val="26"/>
                <w:lang w:eastAsia="vi-VN"/>
              </w:rPr>
              <w:t>2</w:t>
            </w:r>
          </w:p>
        </w:tc>
        <w:tc>
          <w:tcPr>
            <w:tcW w:w="6778" w:type="dxa"/>
            <w:tcBorders>
              <w:top w:val="single" w:sz="4" w:space="0" w:color="auto"/>
              <w:left w:val="single" w:sz="4" w:space="0" w:color="auto"/>
              <w:bottom w:val="nil"/>
              <w:right w:val="nil"/>
            </w:tcBorders>
            <w:shd w:val="clear" w:color="auto" w:fill="FFFFFF"/>
            <w:vAlign w:val="bottom"/>
          </w:tcPr>
          <w:p w14:paraId="0441F6B0" w14:textId="77777777" w:rsidR="00916384" w:rsidRDefault="00916384" w:rsidP="00757B11">
            <w:pPr>
              <w:pStyle w:val="Khc0"/>
              <w:jc w:val="both"/>
              <w:rPr>
                <w:sz w:val="26"/>
                <w:szCs w:val="26"/>
              </w:rPr>
            </w:pPr>
            <w:r>
              <w:rPr>
                <w:rStyle w:val="Khc"/>
                <w:color w:val="000000"/>
                <w:sz w:val="26"/>
                <w:szCs w:val="26"/>
                <w:lang w:eastAsia="vi-VN"/>
              </w:rPr>
              <w:t>Số người đứng đầu bị xử lý kỷ luật do để xảy ra tham nhũng trong cơ quan, tổ chức, đơn vị do mình quản lý, phụ trách</w:t>
            </w:r>
          </w:p>
        </w:tc>
        <w:tc>
          <w:tcPr>
            <w:tcW w:w="1296" w:type="dxa"/>
            <w:tcBorders>
              <w:top w:val="single" w:sz="4" w:space="0" w:color="auto"/>
              <w:left w:val="single" w:sz="4" w:space="0" w:color="auto"/>
              <w:bottom w:val="nil"/>
              <w:right w:val="nil"/>
            </w:tcBorders>
            <w:shd w:val="clear" w:color="auto" w:fill="FFFFFF"/>
            <w:vAlign w:val="center"/>
          </w:tcPr>
          <w:p w14:paraId="71A17D06" w14:textId="77777777" w:rsidR="00916384" w:rsidRDefault="00916384" w:rsidP="00757B11">
            <w:pPr>
              <w:pStyle w:val="Khc0"/>
              <w:jc w:val="center"/>
              <w:rPr>
                <w:sz w:val="26"/>
                <w:szCs w:val="26"/>
              </w:rPr>
            </w:pPr>
            <w:r>
              <w:rPr>
                <w:rStyle w:val="Khc"/>
                <w:color w:val="000000"/>
                <w:sz w:val="26"/>
                <w:szCs w:val="26"/>
                <w:lang w:eastAsia="vi-VN"/>
              </w:rPr>
              <w:t>Người</w:t>
            </w:r>
          </w:p>
        </w:tc>
        <w:tc>
          <w:tcPr>
            <w:tcW w:w="1411" w:type="dxa"/>
            <w:tcBorders>
              <w:top w:val="single" w:sz="4" w:space="0" w:color="auto"/>
              <w:left w:val="single" w:sz="4" w:space="0" w:color="auto"/>
              <w:bottom w:val="nil"/>
              <w:right w:val="single" w:sz="4" w:space="0" w:color="auto"/>
            </w:tcBorders>
            <w:shd w:val="clear" w:color="auto" w:fill="FFFFFF"/>
          </w:tcPr>
          <w:p w14:paraId="5B464D22" w14:textId="77777777" w:rsidR="00916384" w:rsidRPr="00FC63FC" w:rsidRDefault="00916384" w:rsidP="00757B11">
            <w:pPr>
              <w:rPr>
                <w:color w:val="auto"/>
                <w:lang w:val="en-US" w:eastAsia="en-US"/>
              </w:rPr>
            </w:pPr>
            <w:r>
              <w:rPr>
                <w:color w:val="auto"/>
                <w:lang w:val="en-US" w:eastAsia="en-US"/>
              </w:rPr>
              <w:t>0</w:t>
            </w:r>
          </w:p>
        </w:tc>
      </w:tr>
      <w:tr w:rsidR="00916384" w14:paraId="68122729" w14:textId="77777777" w:rsidTr="00757B11">
        <w:trPr>
          <w:trHeight w:hRule="exact" w:val="307"/>
          <w:jc w:val="center"/>
        </w:trPr>
        <w:tc>
          <w:tcPr>
            <w:tcW w:w="566" w:type="dxa"/>
            <w:vMerge/>
            <w:tcBorders>
              <w:top w:val="nil"/>
              <w:left w:val="single" w:sz="4" w:space="0" w:color="auto"/>
              <w:bottom w:val="nil"/>
              <w:right w:val="nil"/>
            </w:tcBorders>
            <w:shd w:val="clear" w:color="auto" w:fill="FFFFFF"/>
            <w:vAlign w:val="center"/>
          </w:tcPr>
          <w:p w14:paraId="2084B1F9"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nil"/>
              <w:right w:val="nil"/>
            </w:tcBorders>
            <w:shd w:val="clear" w:color="auto" w:fill="FFFFFF"/>
            <w:vAlign w:val="bottom"/>
          </w:tcPr>
          <w:p w14:paraId="1DAC5C53" w14:textId="77777777" w:rsidR="00916384" w:rsidRDefault="00916384" w:rsidP="00757B11">
            <w:pPr>
              <w:pStyle w:val="Khc0"/>
              <w:jc w:val="both"/>
              <w:rPr>
                <w:sz w:val="26"/>
                <w:szCs w:val="26"/>
              </w:rPr>
            </w:pPr>
            <w:r>
              <w:rPr>
                <w:rStyle w:val="Khc"/>
                <w:color w:val="000000"/>
                <w:sz w:val="26"/>
                <w:szCs w:val="26"/>
                <w:lang w:eastAsia="vi-VN"/>
              </w:rPr>
              <w:t>Số người bị xử lý hình sự</w:t>
            </w:r>
          </w:p>
        </w:tc>
        <w:tc>
          <w:tcPr>
            <w:tcW w:w="1296" w:type="dxa"/>
            <w:tcBorders>
              <w:top w:val="single" w:sz="4" w:space="0" w:color="auto"/>
              <w:left w:val="single" w:sz="4" w:space="0" w:color="auto"/>
              <w:bottom w:val="nil"/>
              <w:right w:val="nil"/>
            </w:tcBorders>
            <w:shd w:val="clear" w:color="auto" w:fill="FFFFFF"/>
            <w:vAlign w:val="bottom"/>
          </w:tcPr>
          <w:p w14:paraId="785E9ED6" w14:textId="77777777" w:rsidR="00916384" w:rsidRDefault="00916384" w:rsidP="00757B11">
            <w:pPr>
              <w:pStyle w:val="Khc0"/>
              <w:jc w:val="center"/>
              <w:rPr>
                <w:sz w:val="26"/>
                <w:szCs w:val="26"/>
              </w:rPr>
            </w:pPr>
            <w:r>
              <w:rPr>
                <w:rStyle w:val="Khc"/>
                <w:color w:val="000000"/>
                <w:sz w:val="26"/>
                <w:szCs w:val="26"/>
                <w:lang w:eastAsia="vi-VN"/>
              </w:rPr>
              <w:t>Người</w:t>
            </w:r>
          </w:p>
        </w:tc>
        <w:tc>
          <w:tcPr>
            <w:tcW w:w="1411" w:type="dxa"/>
            <w:tcBorders>
              <w:top w:val="single" w:sz="4" w:space="0" w:color="auto"/>
              <w:left w:val="single" w:sz="4" w:space="0" w:color="auto"/>
              <w:bottom w:val="nil"/>
              <w:right w:val="single" w:sz="4" w:space="0" w:color="auto"/>
            </w:tcBorders>
            <w:shd w:val="clear" w:color="auto" w:fill="FFFFFF"/>
          </w:tcPr>
          <w:p w14:paraId="61006AE8" w14:textId="77777777" w:rsidR="00916384" w:rsidRPr="00FC63FC" w:rsidRDefault="00916384" w:rsidP="00757B11">
            <w:pPr>
              <w:rPr>
                <w:color w:val="auto"/>
                <w:lang w:val="en-US" w:eastAsia="en-US"/>
              </w:rPr>
            </w:pPr>
            <w:r>
              <w:rPr>
                <w:color w:val="auto"/>
                <w:lang w:val="en-US" w:eastAsia="en-US"/>
              </w:rPr>
              <w:t>0</w:t>
            </w:r>
          </w:p>
        </w:tc>
      </w:tr>
      <w:tr w:rsidR="00916384" w14:paraId="4F5EC6A6" w14:textId="77777777" w:rsidTr="00757B11">
        <w:trPr>
          <w:trHeight w:hRule="exact" w:val="307"/>
          <w:jc w:val="center"/>
        </w:trPr>
        <w:tc>
          <w:tcPr>
            <w:tcW w:w="566" w:type="dxa"/>
            <w:vMerge/>
            <w:tcBorders>
              <w:top w:val="nil"/>
              <w:left w:val="single" w:sz="4" w:space="0" w:color="auto"/>
              <w:bottom w:val="nil"/>
              <w:right w:val="nil"/>
            </w:tcBorders>
            <w:shd w:val="clear" w:color="auto" w:fill="FFFFFF"/>
            <w:vAlign w:val="center"/>
          </w:tcPr>
          <w:p w14:paraId="1B754AC8"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nil"/>
              <w:right w:val="nil"/>
            </w:tcBorders>
            <w:shd w:val="clear" w:color="auto" w:fill="FFFFFF"/>
            <w:vAlign w:val="bottom"/>
          </w:tcPr>
          <w:p w14:paraId="7DC289EF" w14:textId="77777777" w:rsidR="00916384" w:rsidRDefault="00916384" w:rsidP="00757B11">
            <w:pPr>
              <w:pStyle w:val="Khc0"/>
              <w:jc w:val="both"/>
              <w:rPr>
                <w:sz w:val="26"/>
                <w:szCs w:val="26"/>
              </w:rPr>
            </w:pPr>
            <w:r>
              <w:rPr>
                <w:rStyle w:val="Khc"/>
                <w:color w:val="000000"/>
                <w:sz w:val="26"/>
                <w:szCs w:val="26"/>
                <w:lang w:eastAsia="vi-VN"/>
              </w:rPr>
              <w:t>Số người bị xử lý kỷ luật</w:t>
            </w:r>
          </w:p>
        </w:tc>
        <w:tc>
          <w:tcPr>
            <w:tcW w:w="1296" w:type="dxa"/>
            <w:tcBorders>
              <w:top w:val="single" w:sz="4" w:space="0" w:color="auto"/>
              <w:left w:val="single" w:sz="4" w:space="0" w:color="auto"/>
              <w:bottom w:val="nil"/>
              <w:right w:val="nil"/>
            </w:tcBorders>
            <w:shd w:val="clear" w:color="auto" w:fill="FFFFFF"/>
            <w:vAlign w:val="bottom"/>
          </w:tcPr>
          <w:p w14:paraId="2B328744" w14:textId="77777777" w:rsidR="00916384" w:rsidRDefault="00916384" w:rsidP="00757B11">
            <w:pPr>
              <w:pStyle w:val="Khc0"/>
              <w:jc w:val="center"/>
              <w:rPr>
                <w:sz w:val="26"/>
                <w:szCs w:val="26"/>
              </w:rPr>
            </w:pPr>
            <w:r>
              <w:rPr>
                <w:rStyle w:val="Khc"/>
                <w:color w:val="000000"/>
                <w:sz w:val="26"/>
                <w:szCs w:val="26"/>
                <w:lang w:eastAsia="vi-VN"/>
              </w:rPr>
              <w:t>Người</w:t>
            </w:r>
          </w:p>
        </w:tc>
        <w:tc>
          <w:tcPr>
            <w:tcW w:w="1411" w:type="dxa"/>
            <w:tcBorders>
              <w:top w:val="single" w:sz="4" w:space="0" w:color="auto"/>
              <w:left w:val="single" w:sz="4" w:space="0" w:color="auto"/>
              <w:bottom w:val="nil"/>
              <w:right w:val="single" w:sz="4" w:space="0" w:color="auto"/>
            </w:tcBorders>
            <w:shd w:val="clear" w:color="auto" w:fill="FFFFFF"/>
          </w:tcPr>
          <w:p w14:paraId="4C7C15D7" w14:textId="77777777" w:rsidR="00916384" w:rsidRPr="00FC63FC" w:rsidRDefault="00916384" w:rsidP="00757B11">
            <w:pPr>
              <w:rPr>
                <w:color w:val="auto"/>
                <w:lang w:val="en-US" w:eastAsia="en-US"/>
              </w:rPr>
            </w:pPr>
            <w:r>
              <w:rPr>
                <w:color w:val="auto"/>
                <w:lang w:val="en-US" w:eastAsia="en-US"/>
              </w:rPr>
              <w:t>0</w:t>
            </w:r>
          </w:p>
        </w:tc>
      </w:tr>
      <w:tr w:rsidR="00916384" w14:paraId="5A6E8BBC" w14:textId="77777777" w:rsidTr="00757B11">
        <w:trPr>
          <w:trHeight w:hRule="exact" w:val="1210"/>
          <w:jc w:val="center"/>
        </w:trPr>
        <w:tc>
          <w:tcPr>
            <w:tcW w:w="566" w:type="dxa"/>
            <w:vMerge w:val="restart"/>
            <w:tcBorders>
              <w:top w:val="single" w:sz="4" w:space="0" w:color="auto"/>
              <w:left w:val="single" w:sz="4" w:space="0" w:color="auto"/>
              <w:bottom w:val="nil"/>
              <w:right w:val="nil"/>
            </w:tcBorders>
            <w:shd w:val="clear" w:color="auto" w:fill="FFFFFF"/>
            <w:vAlign w:val="center"/>
          </w:tcPr>
          <w:p w14:paraId="01F7BD94" w14:textId="77777777" w:rsidR="00916384" w:rsidRDefault="00916384" w:rsidP="00757B11">
            <w:pPr>
              <w:pStyle w:val="Khc0"/>
              <w:jc w:val="center"/>
              <w:rPr>
                <w:sz w:val="26"/>
                <w:szCs w:val="26"/>
              </w:rPr>
            </w:pPr>
            <w:r>
              <w:rPr>
                <w:rStyle w:val="Khc"/>
                <w:color w:val="000000"/>
                <w:sz w:val="26"/>
                <w:szCs w:val="26"/>
              </w:rPr>
              <w:t>3</w:t>
            </w:r>
          </w:p>
        </w:tc>
        <w:tc>
          <w:tcPr>
            <w:tcW w:w="6778" w:type="dxa"/>
            <w:tcBorders>
              <w:top w:val="single" w:sz="4" w:space="0" w:color="auto"/>
              <w:left w:val="single" w:sz="4" w:space="0" w:color="auto"/>
              <w:bottom w:val="nil"/>
              <w:right w:val="nil"/>
            </w:tcBorders>
            <w:shd w:val="clear" w:color="auto" w:fill="FFFFFF"/>
            <w:vAlign w:val="bottom"/>
          </w:tcPr>
          <w:p w14:paraId="18308021" w14:textId="77777777" w:rsidR="00916384" w:rsidRDefault="00916384" w:rsidP="00757B11">
            <w:pPr>
              <w:pStyle w:val="Khc0"/>
              <w:jc w:val="both"/>
              <w:rPr>
                <w:sz w:val="26"/>
                <w:szCs w:val="26"/>
              </w:rPr>
            </w:pPr>
            <w:r>
              <w:rPr>
                <w:rStyle w:val="Khc"/>
                <w:color w:val="000000"/>
                <w:sz w:val="26"/>
                <w:szCs w:val="26"/>
                <w:lang w:eastAsia="vi-VN"/>
              </w:rPr>
              <w:t>Số cán bộ bị xem xét cho từ chức, miễn nhiệm, bố trí công tác khác do trách nhiệm chính trị, người đứng đầu để xảy ra tham nhũng, tiêu cực thuộc lĩnh vực, địa bàn quản lý, phụ trách hoặc sau khi bị xử lý kỷ luật. Trong đó:</w:t>
            </w:r>
          </w:p>
        </w:tc>
        <w:tc>
          <w:tcPr>
            <w:tcW w:w="1296" w:type="dxa"/>
            <w:tcBorders>
              <w:top w:val="single" w:sz="4" w:space="0" w:color="auto"/>
              <w:left w:val="single" w:sz="4" w:space="0" w:color="auto"/>
              <w:bottom w:val="nil"/>
              <w:right w:val="nil"/>
            </w:tcBorders>
            <w:shd w:val="clear" w:color="auto" w:fill="FFFFFF"/>
            <w:vAlign w:val="center"/>
          </w:tcPr>
          <w:p w14:paraId="17B02FA9" w14:textId="77777777" w:rsidR="00916384" w:rsidRDefault="00916384" w:rsidP="00757B11">
            <w:pPr>
              <w:pStyle w:val="Khc0"/>
              <w:jc w:val="center"/>
              <w:rPr>
                <w:sz w:val="26"/>
                <w:szCs w:val="26"/>
              </w:rPr>
            </w:pPr>
            <w:r>
              <w:rPr>
                <w:rStyle w:val="Khc"/>
                <w:color w:val="000000"/>
                <w:sz w:val="26"/>
                <w:szCs w:val="26"/>
                <w:lang w:eastAsia="vi-VN"/>
              </w:rPr>
              <w:t>Người</w:t>
            </w:r>
          </w:p>
        </w:tc>
        <w:tc>
          <w:tcPr>
            <w:tcW w:w="1411" w:type="dxa"/>
            <w:tcBorders>
              <w:top w:val="single" w:sz="4" w:space="0" w:color="auto"/>
              <w:left w:val="single" w:sz="4" w:space="0" w:color="auto"/>
              <w:bottom w:val="nil"/>
              <w:right w:val="single" w:sz="4" w:space="0" w:color="auto"/>
            </w:tcBorders>
            <w:shd w:val="clear" w:color="auto" w:fill="FFFFFF"/>
          </w:tcPr>
          <w:p w14:paraId="5D211D51" w14:textId="77777777" w:rsidR="00916384" w:rsidRPr="00FC63FC" w:rsidRDefault="00916384" w:rsidP="00757B11">
            <w:pPr>
              <w:rPr>
                <w:color w:val="auto"/>
                <w:lang w:val="en-US" w:eastAsia="en-US"/>
              </w:rPr>
            </w:pPr>
            <w:r>
              <w:rPr>
                <w:color w:val="auto"/>
                <w:lang w:val="en-US" w:eastAsia="en-US"/>
              </w:rPr>
              <w:t>0</w:t>
            </w:r>
          </w:p>
        </w:tc>
      </w:tr>
      <w:tr w:rsidR="00916384" w14:paraId="6BA94620" w14:textId="77777777" w:rsidTr="00757B11">
        <w:trPr>
          <w:trHeight w:hRule="exact" w:val="307"/>
          <w:jc w:val="center"/>
        </w:trPr>
        <w:tc>
          <w:tcPr>
            <w:tcW w:w="566" w:type="dxa"/>
            <w:vMerge/>
            <w:tcBorders>
              <w:top w:val="nil"/>
              <w:left w:val="single" w:sz="4" w:space="0" w:color="auto"/>
              <w:bottom w:val="nil"/>
              <w:right w:val="nil"/>
            </w:tcBorders>
            <w:shd w:val="clear" w:color="auto" w:fill="FFFFFF"/>
            <w:vAlign w:val="center"/>
          </w:tcPr>
          <w:p w14:paraId="5DF386EF"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nil"/>
              <w:right w:val="nil"/>
            </w:tcBorders>
            <w:shd w:val="clear" w:color="auto" w:fill="FFFFFF"/>
            <w:vAlign w:val="bottom"/>
          </w:tcPr>
          <w:p w14:paraId="628C5E48" w14:textId="77777777" w:rsidR="00916384" w:rsidRDefault="00916384" w:rsidP="00757B11">
            <w:pPr>
              <w:pStyle w:val="Khc0"/>
              <w:jc w:val="both"/>
              <w:rPr>
                <w:sz w:val="26"/>
                <w:szCs w:val="26"/>
              </w:rPr>
            </w:pPr>
            <w:r>
              <w:rPr>
                <w:rStyle w:val="Khc"/>
                <w:color w:val="000000"/>
                <w:sz w:val="26"/>
                <w:szCs w:val="26"/>
                <w:lang w:eastAsia="vi-VN"/>
              </w:rPr>
              <w:t>Nêu rõ số cán bộ diện cấp ủy quản lý</w:t>
            </w:r>
          </w:p>
        </w:tc>
        <w:tc>
          <w:tcPr>
            <w:tcW w:w="1296" w:type="dxa"/>
            <w:tcBorders>
              <w:top w:val="single" w:sz="4" w:space="0" w:color="auto"/>
              <w:left w:val="single" w:sz="4" w:space="0" w:color="auto"/>
              <w:bottom w:val="nil"/>
              <w:right w:val="nil"/>
            </w:tcBorders>
            <w:shd w:val="clear" w:color="auto" w:fill="FFFFFF"/>
            <w:vAlign w:val="bottom"/>
          </w:tcPr>
          <w:p w14:paraId="3E09D9BB" w14:textId="77777777" w:rsidR="00916384" w:rsidRDefault="00916384" w:rsidP="00757B11">
            <w:pPr>
              <w:pStyle w:val="Khc0"/>
              <w:jc w:val="center"/>
              <w:rPr>
                <w:sz w:val="26"/>
                <w:szCs w:val="26"/>
              </w:rPr>
            </w:pPr>
            <w:r>
              <w:rPr>
                <w:rStyle w:val="Khc"/>
                <w:color w:val="000000"/>
                <w:sz w:val="26"/>
                <w:szCs w:val="26"/>
                <w:lang w:eastAsia="vi-VN"/>
              </w:rPr>
              <w:t>Người</w:t>
            </w:r>
          </w:p>
        </w:tc>
        <w:tc>
          <w:tcPr>
            <w:tcW w:w="1411" w:type="dxa"/>
            <w:tcBorders>
              <w:top w:val="single" w:sz="4" w:space="0" w:color="auto"/>
              <w:left w:val="single" w:sz="4" w:space="0" w:color="auto"/>
              <w:bottom w:val="nil"/>
              <w:right w:val="single" w:sz="4" w:space="0" w:color="auto"/>
            </w:tcBorders>
            <w:shd w:val="clear" w:color="auto" w:fill="FFFFFF"/>
          </w:tcPr>
          <w:p w14:paraId="1AF2B227" w14:textId="77777777" w:rsidR="00916384" w:rsidRPr="00FC63FC" w:rsidRDefault="00916384" w:rsidP="00757B11">
            <w:pPr>
              <w:rPr>
                <w:color w:val="auto"/>
                <w:lang w:val="en-US" w:eastAsia="en-US"/>
              </w:rPr>
            </w:pPr>
            <w:r>
              <w:rPr>
                <w:color w:val="auto"/>
                <w:lang w:val="en-US" w:eastAsia="en-US"/>
              </w:rPr>
              <w:t>0</w:t>
            </w:r>
          </w:p>
        </w:tc>
      </w:tr>
      <w:tr w:rsidR="00916384" w14:paraId="6607EAA7" w14:textId="77777777" w:rsidTr="00757B11">
        <w:trPr>
          <w:trHeight w:hRule="exact" w:val="610"/>
          <w:jc w:val="center"/>
        </w:trPr>
        <w:tc>
          <w:tcPr>
            <w:tcW w:w="566" w:type="dxa"/>
            <w:vMerge w:val="restart"/>
            <w:tcBorders>
              <w:top w:val="single" w:sz="4" w:space="0" w:color="auto"/>
              <w:left w:val="single" w:sz="4" w:space="0" w:color="auto"/>
              <w:bottom w:val="nil"/>
              <w:right w:val="nil"/>
            </w:tcBorders>
            <w:shd w:val="clear" w:color="auto" w:fill="FFFFFF"/>
            <w:vAlign w:val="center"/>
          </w:tcPr>
          <w:p w14:paraId="57F43029" w14:textId="77777777" w:rsidR="00916384" w:rsidRDefault="00916384" w:rsidP="00757B11">
            <w:pPr>
              <w:pStyle w:val="Khc0"/>
              <w:jc w:val="center"/>
              <w:rPr>
                <w:sz w:val="26"/>
                <w:szCs w:val="26"/>
              </w:rPr>
            </w:pPr>
            <w:r>
              <w:rPr>
                <w:rStyle w:val="Khc"/>
                <w:color w:val="000000"/>
                <w:sz w:val="26"/>
                <w:szCs w:val="26"/>
                <w:lang w:eastAsia="vi-VN"/>
              </w:rPr>
              <w:t>4</w:t>
            </w:r>
          </w:p>
        </w:tc>
        <w:tc>
          <w:tcPr>
            <w:tcW w:w="6778" w:type="dxa"/>
            <w:tcBorders>
              <w:top w:val="single" w:sz="4" w:space="0" w:color="auto"/>
              <w:left w:val="single" w:sz="4" w:space="0" w:color="auto"/>
              <w:bottom w:val="nil"/>
              <w:right w:val="nil"/>
            </w:tcBorders>
            <w:shd w:val="clear" w:color="auto" w:fill="FFFFFF"/>
          </w:tcPr>
          <w:p w14:paraId="4DE87C85" w14:textId="77777777" w:rsidR="00916384" w:rsidRDefault="00916384" w:rsidP="00757B11">
            <w:pPr>
              <w:pStyle w:val="Khc0"/>
              <w:jc w:val="both"/>
              <w:rPr>
                <w:sz w:val="26"/>
                <w:szCs w:val="26"/>
              </w:rPr>
            </w:pPr>
            <w:r>
              <w:rPr>
                <w:rStyle w:val="Khc"/>
                <w:color w:val="000000"/>
                <w:sz w:val="26"/>
                <w:szCs w:val="26"/>
                <w:lang w:eastAsia="vi-VN"/>
              </w:rPr>
              <w:t>Công tác kiểm tra, giám sát, thanh tra, giải quyết phản ánh, tố cáo, báo cáo về PCTNTC</w:t>
            </w:r>
          </w:p>
        </w:tc>
        <w:tc>
          <w:tcPr>
            <w:tcW w:w="1296" w:type="dxa"/>
            <w:tcBorders>
              <w:top w:val="single" w:sz="4" w:space="0" w:color="auto"/>
              <w:left w:val="single" w:sz="4" w:space="0" w:color="auto"/>
              <w:bottom w:val="nil"/>
              <w:right w:val="nil"/>
            </w:tcBorders>
            <w:shd w:val="clear" w:color="auto" w:fill="FFFFFF"/>
          </w:tcPr>
          <w:p w14:paraId="6AFDDC2C" w14:textId="77777777" w:rsidR="00916384" w:rsidRDefault="00916384" w:rsidP="00757B11">
            <w:pPr>
              <w:rPr>
                <w:color w:val="auto"/>
                <w:sz w:val="10"/>
                <w:szCs w:val="10"/>
                <w:lang w:eastAsia="en-US"/>
              </w:rPr>
            </w:pPr>
          </w:p>
        </w:tc>
        <w:tc>
          <w:tcPr>
            <w:tcW w:w="1411" w:type="dxa"/>
            <w:tcBorders>
              <w:top w:val="single" w:sz="4" w:space="0" w:color="auto"/>
              <w:left w:val="single" w:sz="4" w:space="0" w:color="auto"/>
              <w:bottom w:val="nil"/>
              <w:right w:val="single" w:sz="4" w:space="0" w:color="auto"/>
            </w:tcBorders>
            <w:shd w:val="clear" w:color="auto" w:fill="FFFFFF"/>
          </w:tcPr>
          <w:p w14:paraId="27F4665E" w14:textId="77777777" w:rsidR="00916384" w:rsidRPr="00FC63FC" w:rsidRDefault="00916384" w:rsidP="00757B11">
            <w:pPr>
              <w:rPr>
                <w:color w:val="auto"/>
                <w:lang w:val="en-US" w:eastAsia="en-US"/>
              </w:rPr>
            </w:pPr>
            <w:r>
              <w:rPr>
                <w:color w:val="auto"/>
                <w:lang w:val="en-US" w:eastAsia="en-US"/>
              </w:rPr>
              <w:t>0</w:t>
            </w:r>
          </w:p>
        </w:tc>
      </w:tr>
      <w:tr w:rsidR="00916384" w14:paraId="192E7671" w14:textId="77777777" w:rsidTr="00757B11">
        <w:trPr>
          <w:trHeight w:hRule="exact" w:val="907"/>
          <w:jc w:val="center"/>
        </w:trPr>
        <w:tc>
          <w:tcPr>
            <w:tcW w:w="566" w:type="dxa"/>
            <w:vMerge/>
            <w:tcBorders>
              <w:top w:val="nil"/>
              <w:left w:val="single" w:sz="4" w:space="0" w:color="auto"/>
              <w:bottom w:val="nil"/>
              <w:right w:val="nil"/>
            </w:tcBorders>
            <w:shd w:val="clear" w:color="auto" w:fill="FFFFFF"/>
            <w:vAlign w:val="center"/>
          </w:tcPr>
          <w:p w14:paraId="58C205F2"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nil"/>
              <w:right w:val="nil"/>
            </w:tcBorders>
            <w:shd w:val="clear" w:color="auto" w:fill="FFFFFF"/>
          </w:tcPr>
          <w:p w14:paraId="266B09BB" w14:textId="77777777" w:rsidR="00916384" w:rsidRDefault="00916384" w:rsidP="00757B11">
            <w:pPr>
              <w:pStyle w:val="Khc0"/>
              <w:jc w:val="both"/>
              <w:rPr>
                <w:sz w:val="26"/>
                <w:szCs w:val="26"/>
              </w:rPr>
            </w:pPr>
            <w:r>
              <w:rPr>
                <w:rStyle w:val="Khc"/>
                <w:color w:val="000000"/>
                <w:sz w:val="26"/>
                <w:szCs w:val="26"/>
                <w:lang w:eastAsia="vi-VN"/>
              </w:rPr>
              <w:t>Số vụ việc/tổ chức/cá nhân tham nhũng, tiêu cực được phát hiện qua công tác kiểm tra, thanh tra, giải quyết khiếu nại, tối cáo</w:t>
            </w:r>
          </w:p>
        </w:tc>
        <w:tc>
          <w:tcPr>
            <w:tcW w:w="1296" w:type="dxa"/>
            <w:tcBorders>
              <w:top w:val="single" w:sz="4" w:space="0" w:color="auto"/>
              <w:left w:val="single" w:sz="4" w:space="0" w:color="auto"/>
              <w:bottom w:val="nil"/>
              <w:right w:val="nil"/>
            </w:tcBorders>
            <w:shd w:val="clear" w:color="auto" w:fill="FFFFFF"/>
          </w:tcPr>
          <w:p w14:paraId="7361053A" w14:textId="77777777" w:rsidR="00916384" w:rsidRDefault="00916384" w:rsidP="00757B11">
            <w:pPr>
              <w:pStyle w:val="Khc0"/>
              <w:jc w:val="center"/>
              <w:rPr>
                <w:sz w:val="26"/>
                <w:szCs w:val="26"/>
              </w:rPr>
            </w:pPr>
            <w:r>
              <w:rPr>
                <w:rStyle w:val="Khc"/>
                <w:color w:val="000000"/>
                <w:sz w:val="26"/>
                <w:szCs w:val="26"/>
                <w:lang w:eastAsia="vi-VN"/>
              </w:rPr>
              <w:t>Vụ/tổ chức/cá nhân</w:t>
            </w:r>
          </w:p>
        </w:tc>
        <w:tc>
          <w:tcPr>
            <w:tcW w:w="1411" w:type="dxa"/>
            <w:tcBorders>
              <w:top w:val="single" w:sz="4" w:space="0" w:color="auto"/>
              <w:left w:val="single" w:sz="4" w:space="0" w:color="auto"/>
              <w:bottom w:val="nil"/>
              <w:right w:val="single" w:sz="4" w:space="0" w:color="auto"/>
            </w:tcBorders>
            <w:shd w:val="clear" w:color="auto" w:fill="FFFFFF"/>
          </w:tcPr>
          <w:p w14:paraId="6C12680C" w14:textId="77777777" w:rsidR="00916384" w:rsidRPr="00FC63FC" w:rsidRDefault="00916384" w:rsidP="00757B11">
            <w:pPr>
              <w:rPr>
                <w:color w:val="auto"/>
                <w:lang w:val="en-US" w:eastAsia="en-US"/>
              </w:rPr>
            </w:pPr>
            <w:r>
              <w:rPr>
                <w:color w:val="auto"/>
                <w:lang w:val="en-US" w:eastAsia="en-US"/>
              </w:rPr>
              <w:t>0</w:t>
            </w:r>
          </w:p>
        </w:tc>
      </w:tr>
      <w:tr w:rsidR="00916384" w14:paraId="4283E52B" w14:textId="77777777" w:rsidTr="00757B11">
        <w:trPr>
          <w:trHeight w:hRule="exact" w:val="902"/>
          <w:jc w:val="center"/>
        </w:trPr>
        <w:tc>
          <w:tcPr>
            <w:tcW w:w="566" w:type="dxa"/>
            <w:vMerge/>
            <w:tcBorders>
              <w:top w:val="nil"/>
              <w:left w:val="single" w:sz="4" w:space="0" w:color="auto"/>
              <w:bottom w:val="nil"/>
              <w:right w:val="nil"/>
            </w:tcBorders>
            <w:shd w:val="clear" w:color="auto" w:fill="FFFFFF"/>
            <w:vAlign w:val="center"/>
          </w:tcPr>
          <w:p w14:paraId="26829E0D"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nil"/>
              <w:right w:val="nil"/>
            </w:tcBorders>
            <w:shd w:val="clear" w:color="auto" w:fill="FFFFFF"/>
            <w:vAlign w:val="center"/>
          </w:tcPr>
          <w:p w14:paraId="7BF619C2" w14:textId="77777777" w:rsidR="00916384" w:rsidRDefault="00916384" w:rsidP="00757B11">
            <w:pPr>
              <w:pStyle w:val="Khc0"/>
              <w:jc w:val="both"/>
              <w:rPr>
                <w:sz w:val="26"/>
                <w:szCs w:val="26"/>
              </w:rPr>
            </w:pPr>
            <w:r>
              <w:rPr>
                <w:rStyle w:val="Khc"/>
                <w:color w:val="000000"/>
                <w:sz w:val="26"/>
                <w:szCs w:val="26"/>
                <w:lang w:eastAsia="vi-VN"/>
              </w:rPr>
              <w:t>Số tổ chức đảng/đảng viên bị kỷ luật do tham nhũng, tiêu cực</w:t>
            </w:r>
          </w:p>
        </w:tc>
        <w:tc>
          <w:tcPr>
            <w:tcW w:w="1296" w:type="dxa"/>
            <w:tcBorders>
              <w:top w:val="single" w:sz="4" w:space="0" w:color="auto"/>
              <w:left w:val="single" w:sz="4" w:space="0" w:color="auto"/>
              <w:bottom w:val="nil"/>
              <w:right w:val="nil"/>
            </w:tcBorders>
            <w:shd w:val="clear" w:color="auto" w:fill="FFFFFF"/>
          </w:tcPr>
          <w:p w14:paraId="2B471ACB" w14:textId="77777777" w:rsidR="00916384" w:rsidRDefault="00916384" w:rsidP="00757B11">
            <w:pPr>
              <w:pStyle w:val="Khc0"/>
              <w:jc w:val="center"/>
              <w:rPr>
                <w:sz w:val="26"/>
                <w:szCs w:val="26"/>
              </w:rPr>
            </w:pPr>
            <w:r>
              <w:rPr>
                <w:rStyle w:val="Khc"/>
                <w:color w:val="000000"/>
                <w:sz w:val="26"/>
                <w:szCs w:val="26"/>
                <w:lang w:eastAsia="vi-VN"/>
              </w:rPr>
              <w:t>Tổ chức/đảng viên</w:t>
            </w:r>
          </w:p>
        </w:tc>
        <w:tc>
          <w:tcPr>
            <w:tcW w:w="1411" w:type="dxa"/>
            <w:tcBorders>
              <w:top w:val="single" w:sz="4" w:space="0" w:color="auto"/>
              <w:left w:val="single" w:sz="4" w:space="0" w:color="auto"/>
              <w:bottom w:val="nil"/>
              <w:right w:val="single" w:sz="4" w:space="0" w:color="auto"/>
            </w:tcBorders>
            <w:shd w:val="clear" w:color="auto" w:fill="FFFFFF"/>
          </w:tcPr>
          <w:p w14:paraId="61DBA633" w14:textId="77777777" w:rsidR="00916384" w:rsidRPr="00FC63FC" w:rsidRDefault="00916384" w:rsidP="00757B11">
            <w:pPr>
              <w:rPr>
                <w:color w:val="auto"/>
                <w:lang w:val="en-US" w:eastAsia="en-US"/>
              </w:rPr>
            </w:pPr>
            <w:r>
              <w:rPr>
                <w:color w:val="auto"/>
                <w:lang w:val="en-US" w:eastAsia="en-US"/>
              </w:rPr>
              <w:t>0</w:t>
            </w:r>
          </w:p>
        </w:tc>
      </w:tr>
      <w:tr w:rsidR="00916384" w14:paraId="1D91B210" w14:textId="77777777" w:rsidTr="00757B11">
        <w:trPr>
          <w:trHeight w:hRule="exact" w:val="912"/>
          <w:jc w:val="center"/>
        </w:trPr>
        <w:tc>
          <w:tcPr>
            <w:tcW w:w="566" w:type="dxa"/>
            <w:vMerge/>
            <w:tcBorders>
              <w:top w:val="nil"/>
              <w:left w:val="single" w:sz="4" w:space="0" w:color="auto"/>
              <w:bottom w:val="nil"/>
              <w:right w:val="nil"/>
            </w:tcBorders>
            <w:shd w:val="clear" w:color="auto" w:fill="FFFFFF"/>
            <w:vAlign w:val="center"/>
          </w:tcPr>
          <w:p w14:paraId="58FB7903"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nil"/>
              <w:right w:val="nil"/>
            </w:tcBorders>
            <w:shd w:val="clear" w:color="auto" w:fill="FFFFFF"/>
            <w:vAlign w:val="center"/>
          </w:tcPr>
          <w:p w14:paraId="425E527D" w14:textId="77777777" w:rsidR="00916384" w:rsidRDefault="00916384" w:rsidP="00757B11">
            <w:pPr>
              <w:pStyle w:val="Khc0"/>
              <w:jc w:val="both"/>
              <w:rPr>
                <w:sz w:val="26"/>
                <w:szCs w:val="26"/>
              </w:rPr>
            </w:pPr>
            <w:r>
              <w:rPr>
                <w:rStyle w:val="Khc"/>
                <w:color w:val="000000"/>
                <w:sz w:val="26"/>
                <w:szCs w:val="26"/>
                <w:lang w:eastAsia="vi-VN"/>
              </w:rPr>
              <w:t xml:space="preserve">Số tập thể/cá nhân bị kiến nghị xử lý hành chính, xử lý kỷ luật qua công tác thanh tra, </w:t>
            </w:r>
            <w:r>
              <w:rPr>
                <w:rStyle w:val="Khc"/>
                <w:b/>
                <w:bCs/>
                <w:color w:val="000000"/>
                <w:sz w:val="26"/>
                <w:szCs w:val="26"/>
                <w:lang w:eastAsia="vi-VN"/>
              </w:rPr>
              <w:t>kiểm tra chuyên ngành</w:t>
            </w:r>
            <w:r>
              <w:rPr>
                <w:rStyle w:val="Khc"/>
                <w:color w:val="000000"/>
                <w:sz w:val="26"/>
                <w:szCs w:val="26"/>
                <w:lang w:eastAsia="vi-VN"/>
              </w:rPr>
              <w:t>, hành chính</w:t>
            </w:r>
          </w:p>
        </w:tc>
        <w:tc>
          <w:tcPr>
            <w:tcW w:w="1296" w:type="dxa"/>
            <w:tcBorders>
              <w:top w:val="single" w:sz="4" w:space="0" w:color="auto"/>
              <w:left w:val="single" w:sz="4" w:space="0" w:color="auto"/>
              <w:bottom w:val="nil"/>
              <w:right w:val="nil"/>
            </w:tcBorders>
            <w:shd w:val="clear" w:color="auto" w:fill="FFFFFF"/>
            <w:vAlign w:val="bottom"/>
          </w:tcPr>
          <w:p w14:paraId="378F5C8D" w14:textId="77777777" w:rsidR="00916384" w:rsidRDefault="00916384" w:rsidP="00757B11">
            <w:pPr>
              <w:pStyle w:val="Khc0"/>
              <w:jc w:val="center"/>
              <w:rPr>
                <w:sz w:val="26"/>
                <w:szCs w:val="26"/>
              </w:rPr>
            </w:pPr>
            <w:r>
              <w:rPr>
                <w:rStyle w:val="Khc"/>
                <w:color w:val="000000"/>
                <w:sz w:val="26"/>
                <w:szCs w:val="26"/>
                <w:lang w:eastAsia="vi-VN"/>
              </w:rPr>
              <w:t>Tập thể/cá nhân</w:t>
            </w:r>
          </w:p>
        </w:tc>
        <w:tc>
          <w:tcPr>
            <w:tcW w:w="1411" w:type="dxa"/>
            <w:tcBorders>
              <w:top w:val="single" w:sz="4" w:space="0" w:color="auto"/>
              <w:left w:val="single" w:sz="4" w:space="0" w:color="auto"/>
              <w:bottom w:val="nil"/>
              <w:right w:val="single" w:sz="4" w:space="0" w:color="auto"/>
            </w:tcBorders>
            <w:shd w:val="clear" w:color="auto" w:fill="FFFFFF"/>
          </w:tcPr>
          <w:p w14:paraId="11DE7095" w14:textId="77777777" w:rsidR="00916384" w:rsidRPr="00FC63FC" w:rsidRDefault="00916384" w:rsidP="00757B11">
            <w:pPr>
              <w:rPr>
                <w:color w:val="auto"/>
                <w:lang w:val="en-US" w:eastAsia="en-US"/>
              </w:rPr>
            </w:pPr>
            <w:r>
              <w:rPr>
                <w:color w:val="auto"/>
                <w:lang w:val="en-US" w:eastAsia="en-US"/>
              </w:rPr>
              <w:t>0</w:t>
            </w:r>
          </w:p>
        </w:tc>
      </w:tr>
      <w:tr w:rsidR="00916384" w14:paraId="6729D650" w14:textId="77777777" w:rsidTr="00757B11">
        <w:trPr>
          <w:trHeight w:hRule="exact" w:val="614"/>
          <w:jc w:val="center"/>
        </w:trPr>
        <w:tc>
          <w:tcPr>
            <w:tcW w:w="566" w:type="dxa"/>
            <w:vMerge/>
            <w:tcBorders>
              <w:top w:val="nil"/>
              <w:left w:val="single" w:sz="4" w:space="0" w:color="auto"/>
              <w:bottom w:val="single" w:sz="4" w:space="0" w:color="auto"/>
              <w:right w:val="nil"/>
            </w:tcBorders>
            <w:shd w:val="clear" w:color="auto" w:fill="FFFFFF"/>
            <w:vAlign w:val="center"/>
          </w:tcPr>
          <w:p w14:paraId="7968D08C" w14:textId="77777777" w:rsidR="00916384" w:rsidRDefault="00916384" w:rsidP="00757B11">
            <w:pPr>
              <w:rPr>
                <w:color w:val="auto"/>
                <w:sz w:val="10"/>
                <w:szCs w:val="10"/>
                <w:lang w:eastAsia="en-US"/>
              </w:rPr>
            </w:pPr>
          </w:p>
        </w:tc>
        <w:tc>
          <w:tcPr>
            <w:tcW w:w="6778" w:type="dxa"/>
            <w:tcBorders>
              <w:top w:val="single" w:sz="4" w:space="0" w:color="auto"/>
              <w:left w:val="single" w:sz="4" w:space="0" w:color="auto"/>
              <w:bottom w:val="single" w:sz="4" w:space="0" w:color="auto"/>
              <w:right w:val="nil"/>
            </w:tcBorders>
            <w:shd w:val="clear" w:color="auto" w:fill="FFFFFF"/>
            <w:vAlign w:val="bottom"/>
          </w:tcPr>
          <w:p w14:paraId="451588AA" w14:textId="77777777" w:rsidR="00916384" w:rsidRDefault="00916384" w:rsidP="00757B11">
            <w:pPr>
              <w:pStyle w:val="Khc0"/>
              <w:jc w:val="both"/>
              <w:rPr>
                <w:sz w:val="26"/>
                <w:szCs w:val="26"/>
              </w:rPr>
            </w:pPr>
            <w:r>
              <w:rPr>
                <w:rStyle w:val="Khc"/>
                <w:color w:val="000000"/>
                <w:sz w:val="26"/>
                <w:szCs w:val="26"/>
                <w:lang w:eastAsia="vi-VN"/>
              </w:rPr>
              <w:t xml:space="preserve">Kiến nghị thu hồi về tiền, đất qua công tác thanh tra, </w:t>
            </w:r>
            <w:r>
              <w:rPr>
                <w:rStyle w:val="Khc"/>
                <w:b/>
                <w:bCs/>
                <w:color w:val="000000"/>
                <w:sz w:val="26"/>
                <w:szCs w:val="26"/>
                <w:lang w:eastAsia="vi-VN"/>
              </w:rPr>
              <w:t>kiểm tra chuyên ngành</w:t>
            </w:r>
            <w:r>
              <w:rPr>
                <w:rStyle w:val="Khc"/>
                <w:color w:val="000000"/>
                <w:sz w:val="26"/>
                <w:szCs w:val="26"/>
                <w:lang w:eastAsia="vi-VN"/>
              </w:rPr>
              <w:t>, hành chính</w:t>
            </w:r>
          </w:p>
        </w:tc>
        <w:tc>
          <w:tcPr>
            <w:tcW w:w="1296" w:type="dxa"/>
            <w:tcBorders>
              <w:top w:val="single" w:sz="4" w:space="0" w:color="auto"/>
              <w:left w:val="single" w:sz="4" w:space="0" w:color="auto"/>
              <w:bottom w:val="single" w:sz="4" w:space="0" w:color="auto"/>
              <w:right w:val="nil"/>
            </w:tcBorders>
            <w:shd w:val="clear" w:color="auto" w:fill="FFFFFF"/>
            <w:vAlign w:val="bottom"/>
          </w:tcPr>
          <w:p w14:paraId="6628BAB2" w14:textId="77777777" w:rsidR="00916384" w:rsidRDefault="00916384" w:rsidP="00757B11">
            <w:pPr>
              <w:pStyle w:val="Khc0"/>
              <w:spacing w:line="228" w:lineRule="auto"/>
              <w:jc w:val="center"/>
              <w:rPr>
                <w:sz w:val="26"/>
                <w:szCs w:val="26"/>
              </w:rPr>
            </w:pPr>
            <w:r>
              <w:rPr>
                <w:rStyle w:val="Khc"/>
                <w:color w:val="000000"/>
                <w:sz w:val="26"/>
                <w:szCs w:val="26"/>
                <w:lang w:eastAsia="vi-VN"/>
              </w:rPr>
              <w:t>Tỷ đồng/m</w:t>
            </w:r>
            <w:r>
              <w:rPr>
                <w:rStyle w:val="Khc"/>
                <w:color w:val="000000"/>
                <w:sz w:val="26"/>
                <w:szCs w:val="26"/>
                <w:vertAlign w:val="superscript"/>
                <w:lang w:eastAsia="vi-VN"/>
              </w:rPr>
              <w:t>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14:paraId="438F2FCE" w14:textId="77777777" w:rsidR="00916384" w:rsidRPr="00FC63FC" w:rsidRDefault="00916384" w:rsidP="00757B11">
            <w:pPr>
              <w:rPr>
                <w:color w:val="auto"/>
                <w:lang w:val="en-US" w:eastAsia="en-US"/>
              </w:rPr>
            </w:pPr>
            <w:r>
              <w:rPr>
                <w:color w:val="auto"/>
                <w:lang w:val="en-US" w:eastAsia="en-US"/>
              </w:rPr>
              <w:t>0</w:t>
            </w:r>
          </w:p>
        </w:tc>
      </w:tr>
    </w:tbl>
    <w:p w14:paraId="38E64933" w14:textId="77777777" w:rsidR="0000124C" w:rsidRDefault="0000124C"/>
    <w:sectPr w:rsidR="0000124C" w:rsidSect="00AC57AB">
      <w:pgSz w:w="11907" w:h="16840" w:code="9"/>
      <w:pgMar w:top="1134" w:right="567"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1" w15:restartNumberingAfterBreak="0">
    <w:nsid w:val="00000003"/>
    <w:multiLevelType w:val="multilevel"/>
    <w:tmpl w:val="FFFFFFFF"/>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FFFFFFFF"/>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3"/>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7"/>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9"/>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3" w15:restartNumberingAfterBreak="0">
    <w:nsid w:val="0000001B"/>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D"/>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21"/>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7" w15:restartNumberingAfterBreak="0">
    <w:nsid w:val="00000023"/>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2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27"/>
    <w:multiLevelType w:val="multilevel"/>
    <w:tmpl w:val="FFFFFFFF"/>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0" w15:restartNumberingAfterBreak="0">
    <w:nsid w:val="0000002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0000002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16cid:durableId="213929391">
    <w:abstractNumId w:val="0"/>
  </w:num>
  <w:num w:numId="2" w16cid:durableId="1738166609">
    <w:abstractNumId w:val="1"/>
  </w:num>
  <w:num w:numId="3" w16cid:durableId="1778334202">
    <w:abstractNumId w:val="2"/>
  </w:num>
  <w:num w:numId="4" w16cid:durableId="1932473600">
    <w:abstractNumId w:val="3"/>
  </w:num>
  <w:num w:numId="5" w16cid:durableId="1906794914">
    <w:abstractNumId w:val="4"/>
  </w:num>
  <w:num w:numId="6" w16cid:durableId="1205754753">
    <w:abstractNumId w:val="5"/>
  </w:num>
  <w:num w:numId="7" w16cid:durableId="563611945">
    <w:abstractNumId w:val="6"/>
  </w:num>
  <w:num w:numId="8" w16cid:durableId="142041622">
    <w:abstractNumId w:val="7"/>
  </w:num>
  <w:num w:numId="9" w16cid:durableId="1014917140">
    <w:abstractNumId w:val="8"/>
  </w:num>
  <w:num w:numId="10" w16cid:durableId="489105514">
    <w:abstractNumId w:val="9"/>
  </w:num>
  <w:num w:numId="11" w16cid:durableId="532772404">
    <w:abstractNumId w:val="10"/>
  </w:num>
  <w:num w:numId="12" w16cid:durableId="187304013">
    <w:abstractNumId w:val="11"/>
  </w:num>
  <w:num w:numId="13" w16cid:durableId="518541941">
    <w:abstractNumId w:val="12"/>
  </w:num>
  <w:num w:numId="14" w16cid:durableId="360320231">
    <w:abstractNumId w:val="13"/>
  </w:num>
  <w:num w:numId="15" w16cid:durableId="951475424">
    <w:abstractNumId w:val="14"/>
  </w:num>
  <w:num w:numId="16" w16cid:durableId="1229731607">
    <w:abstractNumId w:val="15"/>
  </w:num>
  <w:num w:numId="17" w16cid:durableId="943226376">
    <w:abstractNumId w:val="16"/>
  </w:num>
  <w:num w:numId="18" w16cid:durableId="1182207750">
    <w:abstractNumId w:val="17"/>
  </w:num>
  <w:num w:numId="19" w16cid:durableId="237180229">
    <w:abstractNumId w:val="18"/>
  </w:num>
  <w:num w:numId="20" w16cid:durableId="481317669">
    <w:abstractNumId w:val="19"/>
  </w:num>
  <w:num w:numId="21" w16cid:durableId="1823041091">
    <w:abstractNumId w:val="20"/>
  </w:num>
  <w:num w:numId="22" w16cid:durableId="1396314226">
    <w:abstractNumId w:val="21"/>
  </w:num>
  <w:num w:numId="23" w16cid:durableId="4465045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84"/>
    <w:rsid w:val="0000124C"/>
    <w:rsid w:val="001A038D"/>
    <w:rsid w:val="00534AAF"/>
    <w:rsid w:val="007E5043"/>
    <w:rsid w:val="00910C59"/>
    <w:rsid w:val="00916384"/>
    <w:rsid w:val="00A976E5"/>
    <w:rsid w:val="00AC57AB"/>
    <w:rsid w:val="00B155E4"/>
    <w:rsid w:val="00BF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8774"/>
  <w15:chartTrackingRefBased/>
  <w15:docId w15:val="{B4600701-9748-4014-AEAB-2761E25D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84"/>
    <w:pPr>
      <w:widowControl w:val="0"/>
    </w:pPr>
    <w:rPr>
      <w:rFonts w:ascii="Courier New" w:eastAsia="Times New Roman" w:hAnsi="Courier New" w:cs="Courier New"/>
      <w:color w:val="000000"/>
      <w:kern w:val="0"/>
      <w:sz w:val="24"/>
      <w:lang w:val="vi-VN" w:eastAsia="vi-VN"/>
      <w14:ligatures w14:val="none"/>
    </w:rPr>
  </w:style>
  <w:style w:type="paragraph" w:styleId="Heading1">
    <w:name w:val="heading 1"/>
    <w:basedOn w:val="Normal"/>
    <w:next w:val="Normal"/>
    <w:link w:val="Heading1Char"/>
    <w:uiPriority w:val="9"/>
    <w:qFormat/>
    <w:rsid w:val="00916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38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163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63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638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638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638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638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38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163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63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63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63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63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63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63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38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1638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163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6384"/>
    <w:rPr>
      <w:i/>
      <w:iCs/>
      <w:color w:val="404040" w:themeColor="text1" w:themeTint="BF"/>
    </w:rPr>
  </w:style>
  <w:style w:type="paragraph" w:styleId="ListParagraph">
    <w:name w:val="List Paragraph"/>
    <w:basedOn w:val="Normal"/>
    <w:uiPriority w:val="34"/>
    <w:qFormat/>
    <w:rsid w:val="00916384"/>
    <w:pPr>
      <w:ind w:left="720"/>
      <w:contextualSpacing/>
    </w:pPr>
  </w:style>
  <w:style w:type="character" w:styleId="IntenseEmphasis">
    <w:name w:val="Intense Emphasis"/>
    <w:basedOn w:val="DefaultParagraphFont"/>
    <w:uiPriority w:val="21"/>
    <w:qFormat/>
    <w:rsid w:val="00916384"/>
    <w:rPr>
      <w:i/>
      <w:iCs/>
      <w:color w:val="0F4761" w:themeColor="accent1" w:themeShade="BF"/>
    </w:rPr>
  </w:style>
  <w:style w:type="paragraph" w:styleId="IntenseQuote">
    <w:name w:val="Intense Quote"/>
    <w:basedOn w:val="Normal"/>
    <w:next w:val="Normal"/>
    <w:link w:val="IntenseQuoteChar"/>
    <w:uiPriority w:val="30"/>
    <w:qFormat/>
    <w:rsid w:val="00916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384"/>
    <w:rPr>
      <w:i/>
      <w:iCs/>
      <w:color w:val="0F4761" w:themeColor="accent1" w:themeShade="BF"/>
    </w:rPr>
  </w:style>
  <w:style w:type="character" w:styleId="IntenseReference">
    <w:name w:val="Intense Reference"/>
    <w:basedOn w:val="DefaultParagraphFont"/>
    <w:uiPriority w:val="32"/>
    <w:qFormat/>
    <w:rsid w:val="00916384"/>
    <w:rPr>
      <w:b/>
      <w:bCs/>
      <w:smallCaps/>
      <w:color w:val="0F4761" w:themeColor="accent1" w:themeShade="BF"/>
      <w:spacing w:val="5"/>
    </w:rPr>
  </w:style>
  <w:style w:type="character" w:customStyle="1" w:styleId="Vnbnnidung3">
    <w:name w:val="Văn bản nội dung (3)_"/>
    <w:basedOn w:val="DefaultParagraphFont"/>
    <w:link w:val="Vnbnnidung30"/>
    <w:uiPriority w:val="99"/>
    <w:rsid w:val="00916384"/>
    <w:rPr>
      <w:rFonts w:cs="Times New Roman"/>
      <w:b/>
      <w:bCs/>
    </w:rPr>
  </w:style>
  <w:style w:type="character" w:customStyle="1" w:styleId="Vnbnnidung">
    <w:name w:val="Văn bản nội dung_"/>
    <w:basedOn w:val="DefaultParagraphFont"/>
    <w:link w:val="Vnbnnidung0"/>
    <w:uiPriority w:val="99"/>
    <w:rsid w:val="00916384"/>
    <w:rPr>
      <w:rFonts w:cs="Times New Roman"/>
      <w:szCs w:val="28"/>
    </w:rPr>
  </w:style>
  <w:style w:type="character" w:customStyle="1" w:styleId="Tiu2">
    <w:name w:val="Tiêu đề #2_"/>
    <w:basedOn w:val="DefaultParagraphFont"/>
    <w:link w:val="Tiu20"/>
    <w:uiPriority w:val="99"/>
    <w:rsid w:val="00916384"/>
    <w:rPr>
      <w:rFonts w:cs="Times New Roman"/>
      <w:b/>
      <w:bCs/>
      <w:szCs w:val="28"/>
    </w:rPr>
  </w:style>
  <w:style w:type="character" w:customStyle="1" w:styleId="utranghocchntrang2">
    <w:name w:val="Đầu trang hoặc chân trang (2)_"/>
    <w:basedOn w:val="DefaultParagraphFont"/>
    <w:link w:val="utranghocchntrang20"/>
    <w:uiPriority w:val="99"/>
    <w:rsid w:val="00916384"/>
    <w:rPr>
      <w:rFonts w:cs="Times New Roman"/>
      <w:sz w:val="20"/>
      <w:szCs w:val="20"/>
    </w:rPr>
  </w:style>
  <w:style w:type="character" w:customStyle="1" w:styleId="Khc">
    <w:name w:val="Khác_"/>
    <w:basedOn w:val="DefaultParagraphFont"/>
    <w:link w:val="Khc0"/>
    <w:uiPriority w:val="99"/>
    <w:rsid w:val="00916384"/>
    <w:rPr>
      <w:rFonts w:cs="Times New Roman"/>
      <w:sz w:val="18"/>
      <w:szCs w:val="18"/>
    </w:rPr>
  </w:style>
  <w:style w:type="character" w:customStyle="1" w:styleId="Vnbnnidung2">
    <w:name w:val="Văn bản nội dung (2)_"/>
    <w:basedOn w:val="DefaultParagraphFont"/>
    <w:link w:val="Vnbnnidung20"/>
    <w:uiPriority w:val="99"/>
    <w:rsid w:val="00916384"/>
    <w:rPr>
      <w:rFonts w:cs="Times New Roman"/>
      <w:sz w:val="20"/>
      <w:szCs w:val="20"/>
    </w:rPr>
  </w:style>
  <w:style w:type="character" w:customStyle="1" w:styleId="Chthchbng">
    <w:name w:val="Chú thích bảng_"/>
    <w:basedOn w:val="DefaultParagraphFont"/>
    <w:link w:val="Chthchbng0"/>
    <w:uiPriority w:val="99"/>
    <w:rsid w:val="00916384"/>
    <w:rPr>
      <w:rFonts w:cs="Times New Roman"/>
      <w:sz w:val="22"/>
      <w:szCs w:val="22"/>
    </w:rPr>
  </w:style>
  <w:style w:type="character" w:customStyle="1" w:styleId="Tiu1">
    <w:name w:val="Tiêu đề #1_"/>
    <w:basedOn w:val="DefaultParagraphFont"/>
    <w:link w:val="Tiu10"/>
    <w:uiPriority w:val="99"/>
    <w:rsid w:val="00916384"/>
    <w:rPr>
      <w:rFonts w:cs="Times New Roman"/>
      <w:b/>
      <w:bCs/>
      <w:sz w:val="26"/>
      <w:szCs w:val="26"/>
    </w:rPr>
  </w:style>
  <w:style w:type="paragraph" w:customStyle="1" w:styleId="Vnbnnidung30">
    <w:name w:val="Văn bản nội dung (3)"/>
    <w:basedOn w:val="Normal"/>
    <w:link w:val="Vnbnnidung3"/>
    <w:uiPriority w:val="99"/>
    <w:rsid w:val="00916384"/>
    <w:pPr>
      <w:jc w:val="center"/>
    </w:pPr>
    <w:rPr>
      <w:rFonts w:ascii="Times New Roman" w:eastAsiaTheme="minorHAnsi" w:hAnsi="Times New Roman" w:cs="Times New Roman"/>
      <w:b/>
      <w:bCs/>
      <w:color w:val="auto"/>
      <w:kern w:val="2"/>
      <w:sz w:val="28"/>
      <w:lang w:val="en-US" w:eastAsia="en-US"/>
      <w14:ligatures w14:val="standardContextual"/>
    </w:rPr>
  </w:style>
  <w:style w:type="paragraph" w:customStyle="1" w:styleId="Vnbnnidung0">
    <w:name w:val="Văn bản nội dung"/>
    <w:basedOn w:val="Normal"/>
    <w:link w:val="Vnbnnidung"/>
    <w:uiPriority w:val="99"/>
    <w:rsid w:val="00916384"/>
    <w:pPr>
      <w:spacing w:after="100"/>
    </w:pPr>
    <w:rPr>
      <w:rFonts w:ascii="Times New Roman" w:eastAsiaTheme="minorHAnsi" w:hAnsi="Times New Roman" w:cs="Times New Roman"/>
      <w:color w:val="auto"/>
      <w:kern w:val="2"/>
      <w:sz w:val="28"/>
      <w:szCs w:val="28"/>
      <w:lang w:val="en-US" w:eastAsia="en-US"/>
      <w14:ligatures w14:val="standardContextual"/>
    </w:rPr>
  </w:style>
  <w:style w:type="paragraph" w:customStyle="1" w:styleId="Tiu20">
    <w:name w:val="Tiêu đề #2"/>
    <w:basedOn w:val="Normal"/>
    <w:link w:val="Tiu2"/>
    <w:uiPriority w:val="99"/>
    <w:rsid w:val="00916384"/>
    <w:pPr>
      <w:spacing w:after="100"/>
      <w:outlineLvl w:val="1"/>
    </w:pPr>
    <w:rPr>
      <w:rFonts w:ascii="Times New Roman" w:eastAsiaTheme="minorHAnsi" w:hAnsi="Times New Roman" w:cs="Times New Roman"/>
      <w:b/>
      <w:bCs/>
      <w:color w:val="auto"/>
      <w:kern w:val="2"/>
      <w:sz w:val="28"/>
      <w:szCs w:val="28"/>
      <w:lang w:val="en-US" w:eastAsia="en-US"/>
      <w14:ligatures w14:val="standardContextual"/>
    </w:rPr>
  </w:style>
  <w:style w:type="paragraph" w:customStyle="1" w:styleId="utranghocchntrang20">
    <w:name w:val="Đầu trang hoặc chân trang (2)"/>
    <w:basedOn w:val="Normal"/>
    <w:link w:val="utranghocchntrang2"/>
    <w:uiPriority w:val="99"/>
    <w:rsid w:val="00916384"/>
    <w:rPr>
      <w:rFonts w:ascii="Times New Roman" w:eastAsiaTheme="minorHAnsi" w:hAnsi="Times New Roman" w:cs="Times New Roman"/>
      <w:color w:val="auto"/>
      <w:kern w:val="2"/>
      <w:sz w:val="20"/>
      <w:szCs w:val="20"/>
      <w:lang w:val="en-US" w:eastAsia="en-US"/>
      <w14:ligatures w14:val="standardContextual"/>
    </w:rPr>
  </w:style>
  <w:style w:type="paragraph" w:customStyle="1" w:styleId="Khc0">
    <w:name w:val="Khác"/>
    <w:basedOn w:val="Normal"/>
    <w:link w:val="Khc"/>
    <w:uiPriority w:val="99"/>
    <w:rsid w:val="00916384"/>
    <w:rPr>
      <w:rFonts w:ascii="Times New Roman" w:eastAsiaTheme="minorHAnsi" w:hAnsi="Times New Roman" w:cs="Times New Roman"/>
      <w:color w:val="auto"/>
      <w:kern w:val="2"/>
      <w:sz w:val="18"/>
      <w:szCs w:val="18"/>
      <w:lang w:val="en-US" w:eastAsia="en-US"/>
      <w14:ligatures w14:val="standardContextual"/>
    </w:rPr>
  </w:style>
  <w:style w:type="paragraph" w:customStyle="1" w:styleId="Vnbnnidung20">
    <w:name w:val="Văn bản nội dung (2)"/>
    <w:basedOn w:val="Normal"/>
    <w:link w:val="Vnbnnidung2"/>
    <w:uiPriority w:val="99"/>
    <w:rsid w:val="00916384"/>
    <w:pPr>
      <w:spacing w:after="60"/>
    </w:pPr>
    <w:rPr>
      <w:rFonts w:ascii="Times New Roman" w:eastAsiaTheme="minorHAnsi" w:hAnsi="Times New Roman" w:cs="Times New Roman"/>
      <w:color w:val="auto"/>
      <w:kern w:val="2"/>
      <w:sz w:val="20"/>
      <w:szCs w:val="20"/>
      <w:lang w:val="en-US" w:eastAsia="en-US"/>
      <w14:ligatures w14:val="standardContextual"/>
    </w:rPr>
  </w:style>
  <w:style w:type="paragraph" w:customStyle="1" w:styleId="Chthchbng0">
    <w:name w:val="Chú thích bảng"/>
    <w:basedOn w:val="Normal"/>
    <w:link w:val="Chthchbng"/>
    <w:uiPriority w:val="99"/>
    <w:rsid w:val="00916384"/>
    <w:rPr>
      <w:rFonts w:ascii="Times New Roman" w:eastAsiaTheme="minorHAnsi" w:hAnsi="Times New Roman" w:cs="Times New Roman"/>
      <w:color w:val="auto"/>
      <w:kern w:val="2"/>
      <w:sz w:val="22"/>
      <w:szCs w:val="22"/>
      <w:lang w:val="en-US" w:eastAsia="en-US"/>
      <w14:ligatures w14:val="standardContextual"/>
    </w:rPr>
  </w:style>
  <w:style w:type="paragraph" w:customStyle="1" w:styleId="Tiu10">
    <w:name w:val="Tiêu đề #1"/>
    <w:basedOn w:val="Normal"/>
    <w:link w:val="Tiu1"/>
    <w:uiPriority w:val="99"/>
    <w:rsid w:val="00916384"/>
    <w:pPr>
      <w:spacing w:after="220" w:line="254" w:lineRule="auto"/>
      <w:jc w:val="center"/>
      <w:outlineLvl w:val="0"/>
    </w:pPr>
    <w:rPr>
      <w:rFonts w:ascii="Times New Roman" w:eastAsiaTheme="minorHAnsi" w:hAnsi="Times New Roman" w:cs="Times New Roman"/>
      <w:b/>
      <w:bCs/>
      <w:color w:val="auto"/>
      <w:kern w:val="2"/>
      <w:sz w:val="26"/>
      <w:szCs w:val="26"/>
      <w:lang w:val="en-US" w:eastAsia="en-US"/>
      <w14:ligatures w14:val="standardContextual"/>
    </w:rPr>
  </w:style>
  <w:style w:type="paragraph" w:styleId="Footer">
    <w:name w:val="footer"/>
    <w:basedOn w:val="Normal"/>
    <w:link w:val="FooterChar"/>
    <w:uiPriority w:val="99"/>
    <w:unhideWhenUsed/>
    <w:rsid w:val="00916384"/>
    <w:pPr>
      <w:tabs>
        <w:tab w:val="center" w:pos="4680"/>
        <w:tab w:val="right" w:pos="9360"/>
      </w:tabs>
    </w:pPr>
  </w:style>
  <w:style w:type="character" w:customStyle="1" w:styleId="FooterChar">
    <w:name w:val="Footer Char"/>
    <w:basedOn w:val="DefaultParagraphFont"/>
    <w:link w:val="Footer"/>
    <w:uiPriority w:val="99"/>
    <w:rsid w:val="00916384"/>
    <w:rPr>
      <w:rFonts w:ascii="Courier New" w:eastAsia="Times New Roman" w:hAnsi="Courier New" w:cs="Courier New"/>
      <w:color w:val="000000"/>
      <w:kern w:val="0"/>
      <w:sz w:val="24"/>
      <w:lang w:val="vi-VN" w:eastAsia="vi-VN"/>
      <w14:ligatures w14:val="none"/>
    </w:rPr>
  </w:style>
  <w:style w:type="paragraph" w:styleId="Header">
    <w:name w:val="header"/>
    <w:basedOn w:val="Normal"/>
    <w:link w:val="HeaderChar"/>
    <w:uiPriority w:val="99"/>
    <w:unhideWhenUsed/>
    <w:rsid w:val="00916384"/>
    <w:pPr>
      <w:tabs>
        <w:tab w:val="center" w:pos="4680"/>
        <w:tab w:val="right" w:pos="9360"/>
      </w:tabs>
    </w:pPr>
  </w:style>
  <w:style w:type="character" w:customStyle="1" w:styleId="HeaderChar">
    <w:name w:val="Header Char"/>
    <w:basedOn w:val="DefaultParagraphFont"/>
    <w:link w:val="Header"/>
    <w:uiPriority w:val="99"/>
    <w:rsid w:val="00916384"/>
    <w:rPr>
      <w:rFonts w:ascii="Courier New" w:eastAsia="Times New Roman" w:hAnsi="Courier New" w:cs="Courier New"/>
      <w:color w:val="000000"/>
      <w:kern w:val="0"/>
      <w:sz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2026-05-28T07:22:00Z</dcterms:created>
  <dcterms:modified xsi:type="dcterms:W3CDTF">2026-05-28T08:21:00Z</dcterms:modified>
</cp:coreProperties>
</file>